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8C" w:rsidRPr="00975548" w:rsidRDefault="0023258C" w:rsidP="00F658B5">
      <w:pPr>
        <w:jc w:val="center"/>
        <w:rPr>
          <w:b/>
        </w:rPr>
      </w:pPr>
      <w:r w:rsidRPr="00975548">
        <w:rPr>
          <w:b/>
        </w:rPr>
        <w:t>1. Общие положения</w:t>
      </w:r>
    </w:p>
    <w:p w:rsidR="0023258C" w:rsidRPr="00884DAD" w:rsidRDefault="0023258C" w:rsidP="00F658B5">
      <w:pPr>
        <w:ind w:firstLine="709"/>
        <w:jc w:val="both"/>
        <w:rPr>
          <w:b/>
        </w:rPr>
      </w:pPr>
    </w:p>
    <w:p w:rsidR="0023258C" w:rsidRPr="00884DAD" w:rsidRDefault="0023258C" w:rsidP="001C65F8">
      <w:pPr>
        <w:ind w:firstLine="709"/>
        <w:jc w:val="both"/>
      </w:pPr>
      <w:r w:rsidRPr="00884DAD">
        <w:t>1.1. Положение о</w:t>
      </w:r>
      <w:r w:rsidR="00733A68">
        <w:t xml:space="preserve"> филиалах и представительствах</w:t>
      </w:r>
      <w:r w:rsidRPr="00884DAD">
        <w:t xml:space="preserve"> (далее – Положение) </w:t>
      </w:r>
      <w:proofErr w:type="spellStart"/>
      <w:r w:rsidR="006160A5">
        <w:t>саморегулируемой</w:t>
      </w:r>
      <w:proofErr w:type="spellEnd"/>
      <w:r w:rsidR="006160A5">
        <w:t xml:space="preserve"> организации</w:t>
      </w:r>
      <w:r w:rsidR="00076023" w:rsidRPr="00076023">
        <w:t xml:space="preserve"> </w:t>
      </w:r>
      <w:r w:rsidR="00B65A9B">
        <w:t>Ассоциации</w:t>
      </w:r>
      <w:r w:rsidR="00076023" w:rsidRPr="00076023">
        <w:t xml:space="preserve"> управляющих организаций</w:t>
      </w:r>
      <w:r w:rsidR="00B65A9B">
        <w:t xml:space="preserve"> </w:t>
      </w:r>
      <w:r w:rsidR="00076023" w:rsidRPr="00076023">
        <w:t xml:space="preserve">Московской области </w:t>
      </w:r>
      <w:r w:rsidRPr="00076023">
        <w:t xml:space="preserve">(далее – </w:t>
      </w:r>
      <w:r w:rsidR="00B65A9B">
        <w:t>Ассоциация</w:t>
      </w:r>
      <w:r w:rsidRPr="00076023">
        <w:t>) разработано и утверждено в соответствии с действующим</w:t>
      </w:r>
      <w:r w:rsidRPr="00884DAD">
        <w:t xml:space="preserve"> законодательством Российской Федерации и Уставом </w:t>
      </w:r>
      <w:r w:rsidR="00B65A9B">
        <w:t>Ассоциации</w:t>
      </w:r>
      <w:r w:rsidRPr="00884DAD">
        <w:t xml:space="preserve"> (далее – Устав).</w:t>
      </w:r>
    </w:p>
    <w:p w:rsidR="00733A68" w:rsidRPr="004F0CD0" w:rsidRDefault="00733A68" w:rsidP="00733A68">
      <w:pPr>
        <w:spacing w:before="120"/>
        <w:ind w:firstLine="709"/>
        <w:jc w:val="both"/>
      </w:pPr>
      <w:r w:rsidRPr="004F0CD0">
        <w:t xml:space="preserve">1.2. Настоящее Положение устанавливает статус, состав и порядок формирования </w:t>
      </w:r>
      <w:r>
        <w:t>филиала или представ</w:t>
      </w:r>
      <w:bookmarkStart w:id="0" w:name="_GoBack"/>
      <w:bookmarkEnd w:id="0"/>
      <w:r>
        <w:t>ительства</w:t>
      </w:r>
      <w:r w:rsidR="008D1E15">
        <w:t xml:space="preserve"> Ассоциации</w:t>
      </w:r>
      <w:r w:rsidRPr="004F0CD0">
        <w:t xml:space="preserve">, </w:t>
      </w:r>
      <w:r>
        <w:t>их</w:t>
      </w:r>
      <w:r w:rsidRPr="004F0CD0">
        <w:t xml:space="preserve"> полномочия, функции</w:t>
      </w:r>
      <w:r>
        <w:t xml:space="preserve"> и</w:t>
      </w:r>
      <w:r w:rsidRPr="004F0CD0">
        <w:t xml:space="preserve"> порядок работы.</w:t>
      </w:r>
    </w:p>
    <w:p w:rsidR="00733A68" w:rsidRDefault="00733A68" w:rsidP="00733A68">
      <w:pPr>
        <w:spacing w:before="120"/>
        <w:ind w:firstLine="709"/>
        <w:jc w:val="both"/>
      </w:pPr>
      <w:r>
        <w:t>1.3. Филиалы и представительства</w:t>
      </w:r>
      <w:r w:rsidR="008D1E15">
        <w:t xml:space="preserve"> Ассоциации</w:t>
      </w:r>
      <w:r w:rsidRPr="00AE7D0B">
        <w:t xml:space="preserve"> (далее именуем</w:t>
      </w:r>
      <w:r>
        <w:t>ые</w:t>
      </w:r>
      <w:r w:rsidR="008D1E15">
        <w:t xml:space="preserve"> </w:t>
      </w:r>
      <w:r>
        <w:t>Филиалы и Представительства</w:t>
      </w:r>
      <w:r w:rsidRPr="00AE7D0B">
        <w:t>) явля</w:t>
      </w:r>
      <w:r>
        <w:t>ю</w:t>
      </w:r>
      <w:r w:rsidRPr="00AE7D0B">
        <w:t xml:space="preserve">тся </w:t>
      </w:r>
      <w:r w:rsidR="00C41E53">
        <w:t xml:space="preserve">обособленными </w:t>
      </w:r>
      <w:r>
        <w:t>подразделениями</w:t>
      </w:r>
      <w:r w:rsidR="008D1E15">
        <w:t xml:space="preserve"> Ассоциации</w:t>
      </w:r>
      <w:r w:rsidRPr="00AE7D0B">
        <w:t>, полномочным</w:t>
      </w:r>
      <w:r w:rsidR="00934A98">
        <w:t>и</w:t>
      </w:r>
      <w:r w:rsidR="008D1E15">
        <w:t xml:space="preserve"> </w:t>
      </w:r>
      <w:r w:rsidR="00934A98">
        <w:t>представлять и защищать</w:t>
      </w:r>
      <w:r w:rsidR="008D1E15">
        <w:t xml:space="preserve"> </w:t>
      </w:r>
      <w:r w:rsidR="00C41E53">
        <w:t>интересы</w:t>
      </w:r>
      <w:r w:rsidR="008D1E15">
        <w:t xml:space="preserve"> Ассоциации</w:t>
      </w:r>
      <w:r w:rsidR="00C41E53">
        <w:t>,</w:t>
      </w:r>
      <w:r w:rsidR="008D1E15">
        <w:t xml:space="preserve"> </w:t>
      </w:r>
      <w:r w:rsidRPr="00AE7D0B">
        <w:t>отнес</w:t>
      </w:r>
      <w:r>
        <w:t>ё</w:t>
      </w:r>
      <w:r w:rsidRPr="00AE7D0B">
        <w:t xml:space="preserve">нные к </w:t>
      </w:r>
      <w:r w:rsidR="00934A98">
        <w:t>их</w:t>
      </w:r>
      <w:r w:rsidRPr="00AE7D0B">
        <w:t xml:space="preserve"> компетенции федеральными законами, Уставом и внутренними документами</w:t>
      </w:r>
      <w:r w:rsidR="00C41E53">
        <w:t xml:space="preserve"> </w:t>
      </w:r>
      <w:r w:rsidR="008D1E15">
        <w:t>Ассоциации</w:t>
      </w:r>
      <w:r w:rsidRPr="00AE7D0B">
        <w:t>.</w:t>
      </w:r>
    </w:p>
    <w:p w:rsidR="00C41E53" w:rsidRPr="0065284B" w:rsidRDefault="00C41E53" w:rsidP="00C41E53">
      <w:pPr>
        <w:ind w:firstLine="1134"/>
        <w:jc w:val="both"/>
      </w:pPr>
      <w:r>
        <w:t xml:space="preserve">1.3.1. </w:t>
      </w:r>
      <w:r w:rsidRPr="0065284B">
        <w:t xml:space="preserve">филиал </w:t>
      </w:r>
      <w:r w:rsidR="008D1E15">
        <w:t xml:space="preserve">Ассоциации </w:t>
      </w:r>
      <w:r>
        <w:t>-</w:t>
      </w:r>
      <w:r w:rsidRPr="0065284B">
        <w:t xml:space="preserve"> обособленное подразделение, расположенное вне места нахождения </w:t>
      </w:r>
      <w:r w:rsidR="008D1E15">
        <w:t>Ассоциации</w:t>
      </w:r>
      <w:r w:rsidRPr="0065284B">
        <w:t xml:space="preserve"> и осуществляющее все или </w:t>
      </w:r>
      <w:r w:rsidR="00470510">
        <w:t xml:space="preserve">большую </w:t>
      </w:r>
      <w:r w:rsidRPr="00F3693E">
        <w:t>часть</w:t>
      </w:r>
      <w:r w:rsidR="00C52394" w:rsidRPr="006160A5">
        <w:t xml:space="preserve"> </w:t>
      </w:r>
      <w:r w:rsidRPr="00F3693E">
        <w:t>его</w:t>
      </w:r>
      <w:r w:rsidRPr="0065284B">
        <w:t xml:space="preserve"> функци</w:t>
      </w:r>
      <w:r w:rsidRPr="00F3693E">
        <w:t>й</w:t>
      </w:r>
      <w:r w:rsidR="00470510">
        <w:t xml:space="preserve">. Филиал имеет свой штат сотрудников согласованный с Правлением </w:t>
      </w:r>
      <w:r w:rsidR="008D1E15">
        <w:t>Ассоциации</w:t>
      </w:r>
      <w:r w:rsidR="00470510">
        <w:t xml:space="preserve">. Количество членов </w:t>
      </w:r>
      <w:r w:rsidR="008D1E15">
        <w:t>Ассоциации</w:t>
      </w:r>
      <w:r w:rsidR="00470510">
        <w:t xml:space="preserve"> находящихся под оперативным управлением Филиала – не менее пяти</w:t>
      </w:r>
      <w:r>
        <w:t>;</w:t>
      </w:r>
    </w:p>
    <w:p w:rsidR="00C41E53" w:rsidRPr="0065284B" w:rsidRDefault="00C41E53" w:rsidP="00C41E53">
      <w:pPr>
        <w:ind w:firstLine="1134"/>
        <w:jc w:val="both"/>
      </w:pPr>
      <w:r>
        <w:t>1</w:t>
      </w:r>
      <w:r w:rsidRPr="0065284B">
        <w:t>.</w:t>
      </w:r>
      <w:r>
        <w:t>3</w:t>
      </w:r>
      <w:r w:rsidRPr="0065284B">
        <w:t xml:space="preserve">.2. представительство </w:t>
      </w:r>
      <w:r w:rsidR="008D1E15">
        <w:t xml:space="preserve">Ассоциации </w:t>
      </w:r>
      <w:r>
        <w:t>-</w:t>
      </w:r>
      <w:r w:rsidRPr="0065284B">
        <w:t xml:space="preserve"> обособленное подразделение, расположен</w:t>
      </w:r>
      <w:r>
        <w:t>н</w:t>
      </w:r>
      <w:r w:rsidRPr="0065284B">
        <w:t>о</w:t>
      </w:r>
      <w:r>
        <w:t>е</w:t>
      </w:r>
      <w:r w:rsidRPr="0065284B">
        <w:t xml:space="preserve"> вне места нахождения </w:t>
      </w:r>
      <w:r w:rsidR="008D1E15">
        <w:t>Ассоциации</w:t>
      </w:r>
      <w:r w:rsidRPr="0065284B">
        <w:t>, представля</w:t>
      </w:r>
      <w:r>
        <w:t>ющее</w:t>
      </w:r>
      <w:r w:rsidRPr="0065284B">
        <w:t xml:space="preserve"> интересы</w:t>
      </w:r>
      <w:r>
        <w:t xml:space="preserve"> </w:t>
      </w:r>
      <w:r w:rsidR="008D1E15">
        <w:t>Ассоциации</w:t>
      </w:r>
      <w:r w:rsidRPr="00F3693E">
        <w:t xml:space="preserve"> и осуществляющее </w:t>
      </w:r>
      <w:r>
        <w:t xml:space="preserve">их </w:t>
      </w:r>
      <w:r w:rsidRPr="00F3693E">
        <w:t>защиту</w:t>
      </w:r>
      <w:r w:rsidRPr="0065284B">
        <w:t>.</w:t>
      </w:r>
      <w:r w:rsidR="008D1E15">
        <w:t xml:space="preserve"> </w:t>
      </w:r>
      <w:r w:rsidR="00470510">
        <w:t xml:space="preserve">Представительство не имеет своего штата сотрудников. Под оперативным управлением Представительства может быть до пяти членов </w:t>
      </w:r>
      <w:r w:rsidR="008D1E15">
        <w:t>Ассоциации</w:t>
      </w:r>
      <w:r w:rsidR="00470510">
        <w:t>.</w:t>
      </w:r>
    </w:p>
    <w:p w:rsidR="00934A98" w:rsidRPr="00614736" w:rsidRDefault="00934A98" w:rsidP="00934A98">
      <w:pPr>
        <w:spacing w:before="120"/>
        <w:ind w:firstLine="709"/>
        <w:jc w:val="both"/>
      </w:pPr>
      <w:r>
        <w:t>1</w:t>
      </w:r>
      <w:r w:rsidRPr="00614736">
        <w:t xml:space="preserve">.4. </w:t>
      </w:r>
      <w:r>
        <w:t>О</w:t>
      </w:r>
      <w:r w:rsidRPr="00614736">
        <w:t xml:space="preserve">сновная функция </w:t>
      </w:r>
      <w:r>
        <w:t>Филиалов и Представительств</w:t>
      </w:r>
      <w:r w:rsidRPr="00614736">
        <w:t xml:space="preserve"> - </w:t>
      </w:r>
      <w:r w:rsidR="00A66A24">
        <w:t>представление и защита</w:t>
      </w:r>
      <w:r w:rsidR="001A24C0">
        <w:t xml:space="preserve"> </w:t>
      </w:r>
      <w:r w:rsidR="00A66A24">
        <w:t xml:space="preserve">интересов </w:t>
      </w:r>
      <w:r w:rsidR="001A24C0">
        <w:t>Ассоциации</w:t>
      </w:r>
      <w:r w:rsidR="00A66A24">
        <w:t>,</w:t>
      </w:r>
      <w:r w:rsidR="001A24C0">
        <w:t xml:space="preserve"> </w:t>
      </w:r>
      <w:r w:rsidR="00A66A24">
        <w:t xml:space="preserve">в </w:t>
      </w:r>
      <w:r w:rsidRPr="00614736">
        <w:t>цел</w:t>
      </w:r>
      <w:r w:rsidR="00A66A24">
        <w:t>ях</w:t>
      </w:r>
      <w:r>
        <w:t xml:space="preserve"> котор</w:t>
      </w:r>
      <w:r w:rsidR="00A66A24">
        <w:t>ых</w:t>
      </w:r>
      <w:r>
        <w:t xml:space="preserve"> оно создано.</w:t>
      </w:r>
    </w:p>
    <w:p w:rsidR="00733A68" w:rsidRPr="004F0CD0" w:rsidRDefault="00733A68" w:rsidP="00733A68">
      <w:pPr>
        <w:spacing w:before="120"/>
        <w:ind w:firstLine="709"/>
        <w:jc w:val="both"/>
      </w:pPr>
      <w:r w:rsidRPr="004F0CD0">
        <w:t xml:space="preserve">1.5. При осуществлении своих функций </w:t>
      </w:r>
      <w:r w:rsidR="00A66A24">
        <w:t>Филиалы и Представительства</w:t>
      </w:r>
      <w:r w:rsidR="0043427D">
        <w:t xml:space="preserve"> </w:t>
      </w:r>
      <w:r w:rsidRPr="004F0CD0">
        <w:t>взаимодейству</w:t>
      </w:r>
      <w:r w:rsidR="00A66A24">
        <w:t>ю</w:t>
      </w:r>
      <w:r w:rsidRPr="004F0CD0">
        <w:t xml:space="preserve">т по вопросам, входящим в </w:t>
      </w:r>
      <w:r w:rsidR="00A66A24">
        <w:t>их</w:t>
      </w:r>
      <w:r w:rsidRPr="004F0CD0">
        <w:t xml:space="preserve"> компетенцию, с </w:t>
      </w:r>
      <w:r w:rsidR="00A66A24" w:rsidRPr="004F0CD0">
        <w:t xml:space="preserve">Правлением </w:t>
      </w:r>
      <w:r w:rsidR="0043427D">
        <w:t>Ассоциации</w:t>
      </w:r>
      <w:r w:rsidR="00A66A24">
        <w:t>,</w:t>
      </w:r>
      <w:r w:rsidR="0043427D">
        <w:t xml:space="preserve"> </w:t>
      </w:r>
      <w:r w:rsidRPr="004F0CD0">
        <w:t xml:space="preserve">Наблюдательным Советом, </w:t>
      </w:r>
      <w:r w:rsidR="00A66A24">
        <w:t>Экспертным Советом,</w:t>
      </w:r>
      <w:r w:rsidRPr="004F0CD0">
        <w:t xml:space="preserve"> Генеральным директором</w:t>
      </w:r>
      <w:r w:rsidR="00A66A24">
        <w:t xml:space="preserve"> и специализированными органами</w:t>
      </w:r>
      <w:r w:rsidR="002D56F2">
        <w:t xml:space="preserve"> </w:t>
      </w:r>
      <w:r w:rsidR="0043427D">
        <w:t>Ассоциации</w:t>
      </w:r>
      <w:r w:rsidRPr="004F0CD0">
        <w:t>.</w:t>
      </w:r>
    </w:p>
    <w:p w:rsidR="00733A68" w:rsidRPr="004F0CD0" w:rsidRDefault="00733A68" w:rsidP="00733A68">
      <w:pPr>
        <w:spacing w:before="120"/>
        <w:ind w:firstLine="709"/>
        <w:jc w:val="both"/>
      </w:pPr>
      <w:r w:rsidRPr="004F0CD0">
        <w:t xml:space="preserve">1.6. </w:t>
      </w:r>
      <w:r w:rsidR="002D56F2">
        <w:t>Филиалы и Представительства</w:t>
      </w:r>
      <w:r w:rsidR="0043427D">
        <w:t xml:space="preserve"> </w:t>
      </w:r>
      <w:r w:rsidRPr="004F0CD0">
        <w:t>не явля</w:t>
      </w:r>
      <w:r w:rsidR="002D56F2">
        <w:t>ю</w:t>
      </w:r>
      <w:r w:rsidRPr="004F0CD0">
        <w:t>тся юридическим</w:t>
      </w:r>
      <w:r w:rsidR="002D56F2">
        <w:t>и</w:t>
      </w:r>
      <w:r w:rsidRPr="004F0CD0">
        <w:t xml:space="preserve"> лиц</w:t>
      </w:r>
      <w:r w:rsidR="002D56F2">
        <w:t>а</w:t>
      </w:r>
      <w:r w:rsidRPr="004F0CD0">
        <w:t>м</w:t>
      </w:r>
      <w:r w:rsidR="002D56F2">
        <w:t>и</w:t>
      </w:r>
      <w:r w:rsidRPr="004F0CD0">
        <w:t xml:space="preserve"> и действу</w:t>
      </w:r>
      <w:r w:rsidR="002D56F2">
        <w:t>ю</w:t>
      </w:r>
      <w:r w:rsidRPr="004F0CD0">
        <w:t xml:space="preserve">т в рамках предоставленных </w:t>
      </w:r>
      <w:r w:rsidR="002D56F2">
        <w:t>им</w:t>
      </w:r>
      <w:r w:rsidRPr="004F0CD0">
        <w:t xml:space="preserve"> настоящим Положением прав и полномочий.</w:t>
      </w:r>
    </w:p>
    <w:p w:rsidR="00C41E53" w:rsidRPr="00A60CA0" w:rsidRDefault="00C41E53" w:rsidP="00C41E53">
      <w:pPr>
        <w:ind w:firstLine="720"/>
        <w:jc w:val="both"/>
      </w:pPr>
      <w:r w:rsidRPr="00A60CA0">
        <w:t>Имущество филиала или представительства учитывается на отдельном ба</w:t>
      </w:r>
      <w:r w:rsidR="0003672A">
        <w:t xml:space="preserve">лансе и </w:t>
      </w:r>
      <w:proofErr w:type="gramStart"/>
      <w:r w:rsidR="0003672A">
        <w:t>на</w:t>
      </w:r>
      <w:proofErr w:type="gramEnd"/>
      <w:r w:rsidR="0003672A">
        <w:t xml:space="preserve"> </w:t>
      </w:r>
      <w:proofErr w:type="gramStart"/>
      <w:r w:rsidR="0003672A">
        <w:t>балансе</w:t>
      </w:r>
      <w:proofErr w:type="gramEnd"/>
      <w:r w:rsidR="0003672A">
        <w:t xml:space="preserve"> </w:t>
      </w:r>
      <w:r w:rsidR="0043427D">
        <w:t>Ассоциации</w:t>
      </w:r>
      <w:r w:rsidR="0003672A">
        <w:t>.</w:t>
      </w:r>
    </w:p>
    <w:p w:rsidR="0003672A" w:rsidRDefault="0003672A" w:rsidP="0003672A">
      <w:pPr>
        <w:spacing w:before="120"/>
        <w:ind w:firstLine="709"/>
        <w:jc w:val="both"/>
      </w:pPr>
      <w:r>
        <w:t xml:space="preserve">1.7. </w:t>
      </w:r>
      <w:r w:rsidRPr="0003672A">
        <w:t xml:space="preserve">Сведения о </w:t>
      </w:r>
      <w:r>
        <w:t xml:space="preserve">Филиалах и Представительствах </w:t>
      </w:r>
      <w:r w:rsidRPr="0003672A">
        <w:t xml:space="preserve">должны быть указаны в учредительных документах </w:t>
      </w:r>
      <w:r w:rsidR="0043427D">
        <w:t>Ассоциации</w:t>
      </w:r>
      <w:r w:rsidRPr="0003672A">
        <w:t>.</w:t>
      </w:r>
    </w:p>
    <w:p w:rsidR="00C41E53" w:rsidRDefault="00C41E53" w:rsidP="00C41E53">
      <w:pPr>
        <w:spacing w:before="120" w:after="120"/>
        <w:ind w:firstLine="720"/>
        <w:jc w:val="both"/>
      </w:pPr>
      <w:r>
        <w:t>1.</w:t>
      </w:r>
      <w:r w:rsidR="0003672A">
        <w:t>8</w:t>
      </w:r>
      <w:r>
        <w:t xml:space="preserve">. Филиалы и Представительства осуществляют </w:t>
      </w:r>
      <w:r w:rsidR="00B074B5">
        <w:t xml:space="preserve">свою </w:t>
      </w:r>
      <w:r>
        <w:t xml:space="preserve">деятельность от имени </w:t>
      </w:r>
      <w:r w:rsidR="0043427D">
        <w:t>Ассоциации</w:t>
      </w:r>
      <w:r>
        <w:t xml:space="preserve">. Ответственность за деятельность своих филиалов и представительств несёт </w:t>
      </w:r>
      <w:r w:rsidR="0043427D">
        <w:t>Ассоциации</w:t>
      </w:r>
      <w:r>
        <w:t>.</w:t>
      </w:r>
    </w:p>
    <w:p w:rsidR="00C41E53" w:rsidRDefault="00FD1422" w:rsidP="00B074B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="0003672A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 xml:space="preserve">. </w:t>
      </w:r>
      <w:r w:rsidR="00C41E53" w:rsidRPr="005100EB">
        <w:rPr>
          <w:color w:val="000000"/>
          <w:shd w:val="clear" w:color="auto" w:fill="FFFFFF"/>
        </w:rPr>
        <w:t xml:space="preserve">Учреждение </w:t>
      </w:r>
      <w:r w:rsidR="00B074B5">
        <w:t>Филиалов и Представительств</w:t>
      </w:r>
      <w:r w:rsidR="0043427D">
        <w:t xml:space="preserve"> </w:t>
      </w:r>
      <w:r w:rsidR="00C41E53" w:rsidRPr="005100EB">
        <w:rPr>
          <w:color w:val="000000"/>
          <w:shd w:val="clear" w:color="auto" w:fill="FFFFFF"/>
        </w:rPr>
        <w:t xml:space="preserve">на территориях других государств может осуществляться </w:t>
      </w:r>
      <w:r w:rsidR="00640430" w:rsidRPr="005100EB">
        <w:rPr>
          <w:color w:val="000000"/>
          <w:shd w:val="clear" w:color="auto" w:fill="FFFFFF"/>
        </w:rPr>
        <w:t xml:space="preserve">в соответствии с законодательством по месту </w:t>
      </w:r>
      <w:r w:rsidR="00640430">
        <w:rPr>
          <w:color w:val="000000"/>
          <w:shd w:val="clear" w:color="auto" w:fill="FFFFFF"/>
        </w:rPr>
        <w:t xml:space="preserve">их </w:t>
      </w:r>
      <w:r w:rsidR="00640430" w:rsidRPr="005100EB">
        <w:rPr>
          <w:color w:val="000000"/>
          <w:shd w:val="clear" w:color="auto" w:fill="FFFFFF"/>
        </w:rPr>
        <w:t>открытия, если иное не предусмотрено международными соглашениями</w:t>
      </w:r>
      <w:r w:rsidR="00640430">
        <w:rPr>
          <w:color w:val="000000"/>
          <w:shd w:val="clear" w:color="auto" w:fill="FFFFFF"/>
        </w:rPr>
        <w:t xml:space="preserve">, только </w:t>
      </w:r>
      <w:r>
        <w:rPr>
          <w:color w:val="000000"/>
          <w:shd w:val="clear" w:color="auto" w:fill="FFFFFF"/>
        </w:rPr>
        <w:t xml:space="preserve">после принятия такого решения Правлением </w:t>
      </w:r>
      <w:r w:rsidR="0043427D">
        <w:t>Ассоциации</w:t>
      </w:r>
      <w:r>
        <w:rPr>
          <w:color w:val="000000"/>
          <w:shd w:val="clear" w:color="auto" w:fill="FFFFFF"/>
        </w:rPr>
        <w:t xml:space="preserve"> и внесения соответствующих изменений в Устав </w:t>
      </w:r>
      <w:r w:rsidR="0043427D">
        <w:t>Ассоциации</w:t>
      </w:r>
      <w:r w:rsidR="00C41E53" w:rsidRPr="005100EB">
        <w:rPr>
          <w:color w:val="000000"/>
          <w:shd w:val="clear" w:color="auto" w:fill="FFFFFF"/>
        </w:rPr>
        <w:t xml:space="preserve">. </w:t>
      </w:r>
    </w:p>
    <w:p w:rsidR="0023258C" w:rsidRPr="009B12E6" w:rsidRDefault="0023258C" w:rsidP="00F658B5">
      <w:pPr>
        <w:pStyle w:val="a7"/>
        <w:spacing w:before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D56F2" w:rsidRPr="004F0CD0" w:rsidRDefault="002D56F2" w:rsidP="002D56F2">
      <w:pPr>
        <w:jc w:val="center"/>
        <w:rPr>
          <w:b/>
          <w:bCs/>
        </w:rPr>
      </w:pPr>
      <w:r w:rsidRPr="004F0CD0">
        <w:rPr>
          <w:b/>
          <w:bCs/>
        </w:rPr>
        <w:t xml:space="preserve">2. </w:t>
      </w:r>
      <w:r>
        <w:rPr>
          <w:b/>
          <w:bCs/>
        </w:rPr>
        <w:t>П</w:t>
      </w:r>
      <w:r w:rsidRPr="004F0CD0">
        <w:rPr>
          <w:b/>
          <w:bCs/>
        </w:rPr>
        <w:t xml:space="preserve">орядок образования </w:t>
      </w:r>
      <w:r w:rsidRPr="002D56F2">
        <w:rPr>
          <w:b/>
        </w:rPr>
        <w:t>Филиал</w:t>
      </w:r>
      <w:r>
        <w:rPr>
          <w:b/>
        </w:rPr>
        <w:t>а</w:t>
      </w:r>
      <w:r w:rsidRPr="002D56F2">
        <w:rPr>
          <w:b/>
        </w:rPr>
        <w:t xml:space="preserve"> и</w:t>
      </w:r>
      <w:r>
        <w:rPr>
          <w:b/>
        </w:rPr>
        <w:t>ли</w:t>
      </w:r>
      <w:r w:rsidRPr="002D56F2">
        <w:rPr>
          <w:b/>
        </w:rPr>
        <w:t xml:space="preserve"> Представительств</w:t>
      </w:r>
      <w:r>
        <w:rPr>
          <w:b/>
        </w:rPr>
        <w:t>а</w:t>
      </w:r>
    </w:p>
    <w:p w:rsidR="002D56F2" w:rsidRPr="004F0CD0" w:rsidRDefault="002D56F2" w:rsidP="002D56F2">
      <w:pPr>
        <w:jc w:val="center"/>
        <w:rPr>
          <w:b/>
          <w:bCs/>
        </w:rPr>
      </w:pPr>
    </w:p>
    <w:p w:rsidR="002D56F2" w:rsidRDefault="002D56F2" w:rsidP="002D56F2">
      <w:pPr>
        <w:ind w:firstLine="709"/>
        <w:jc w:val="both"/>
      </w:pPr>
      <w:r w:rsidRPr="004F0CD0">
        <w:t xml:space="preserve">2.1. </w:t>
      </w:r>
      <w:r>
        <w:t>Филиал или Представительство</w:t>
      </w:r>
      <w:r w:rsidRPr="004F0CD0">
        <w:t xml:space="preserve"> создается Правлением </w:t>
      </w:r>
      <w:r w:rsidR="0043427D">
        <w:t>Ассоциации</w:t>
      </w:r>
      <w:r w:rsidRPr="004F0CD0">
        <w:t xml:space="preserve">, которое принимает решение об </w:t>
      </w:r>
      <w:r>
        <w:t xml:space="preserve">их </w:t>
      </w:r>
      <w:r w:rsidRPr="004F0CD0">
        <w:t>образовании</w:t>
      </w:r>
      <w:r w:rsidR="0043427D">
        <w:t xml:space="preserve"> </w:t>
      </w:r>
      <w:r w:rsidRPr="004F0CD0">
        <w:t xml:space="preserve">по предложениям членов </w:t>
      </w:r>
      <w:r w:rsidR="0043427D">
        <w:t>Ассоциации</w:t>
      </w:r>
      <w:r w:rsidRPr="004F0CD0">
        <w:t xml:space="preserve">, членов Правления </w:t>
      </w:r>
      <w:r w:rsidR="0043427D">
        <w:t>Ассоциации</w:t>
      </w:r>
      <w:r w:rsidRPr="004F0CD0">
        <w:t xml:space="preserve"> или Генерального директора.</w:t>
      </w:r>
    </w:p>
    <w:p w:rsidR="00640430" w:rsidRPr="004F0CD0" w:rsidRDefault="00640430" w:rsidP="007F3537">
      <w:pPr>
        <w:spacing w:before="120"/>
        <w:ind w:firstLine="709"/>
        <w:jc w:val="both"/>
      </w:pPr>
      <w:r>
        <w:t xml:space="preserve">2.2. </w:t>
      </w:r>
      <w:proofErr w:type="gramStart"/>
      <w:r>
        <w:t xml:space="preserve">Основанием для создания Филиала или Представительства является необходимость </w:t>
      </w:r>
      <w:r w:rsidR="007F3537">
        <w:t xml:space="preserve">организации устойчивого, непрерывного и оперативного взаимодействия </w:t>
      </w:r>
      <w:r w:rsidR="0043427D">
        <w:t>Ассоциации</w:t>
      </w:r>
      <w:r w:rsidR="007F3537">
        <w:t xml:space="preserve"> со своими членами территориально удалённ</w:t>
      </w:r>
      <w:r w:rsidR="0043427D">
        <w:t>ыми от места расположения самой</w:t>
      </w:r>
      <w:r w:rsidR="007F3537">
        <w:t xml:space="preserve"> </w:t>
      </w:r>
      <w:r w:rsidR="0043427D">
        <w:t>Ассоциации</w:t>
      </w:r>
      <w:r w:rsidR="00A312BA">
        <w:t xml:space="preserve">, </w:t>
      </w:r>
      <w:r w:rsidR="00A312BA" w:rsidRPr="002A7D51">
        <w:t xml:space="preserve">в целях повышения качества работ и услуг по управлению многоквартирными домами, </w:t>
      </w:r>
      <w:r w:rsidR="00A312BA" w:rsidRPr="002A7D51">
        <w:lastRenderedPageBreak/>
        <w:t>содержанию и ремонту общего имущества в данных домах и обеспечения соблюдения своими членами требований законодательства Российской Федерации</w:t>
      </w:r>
      <w:r w:rsidR="007F3537">
        <w:t>.</w:t>
      </w:r>
      <w:proofErr w:type="gramEnd"/>
    </w:p>
    <w:p w:rsidR="001E0B3B" w:rsidRDefault="001E0B3B" w:rsidP="001E0B3B">
      <w:pPr>
        <w:ind w:firstLine="709"/>
        <w:jc w:val="both"/>
      </w:pPr>
    </w:p>
    <w:p w:rsidR="001E0B3B" w:rsidRPr="004F0CD0" w:rsidRDefault="001E0B3B" w:rsidP="001E0B3B">
      <w:pPr>
        <w:jc w:val="center"/>
        <w:rPr>
          <w:b/>
          <w:bCs/>
        </w:rPr>
      </w:pPr>
      <w:r>
        <w:rPr>
          <w:b/>
          <w:bCs/>
        </w:rPr>
        <w:t>3</w:t>
      </w:r>
      <w:r w:rsidRPr="004F0CD0">
        <w:rPr>
          <w:b/>
          <w:bCs/>
        </w:rPr>
        <w:t xml:space="preserve">. </w:t>
      </w:r>
      <w:r>
        <w:rPr>
          <w:b/>
          <w:bCs/>
        </w:rPr>
        <w:t>Руководство</w:t>
      </w:r>
      <w:r w:rsidR="00437A13">
        <w:rPr>
          <w:b/>
          <w:bCs/>
        </w:rPr>
        <w:t xml:space="preserve"> </w:t>
      </w:r>
      <w:r w:rsidRPr="002D56F2">
        <w:rPr>
          <w:b/>
        </w:rPr>
        <w:t>Филиал</w:t>
      </w:r>
      <w:r>
        <w:rPr>
          <w:b/>
        </w:rPr>
        <w:t>ом</w:t>
      </w:r>
      <w:r w:rsidRPr="002D56F2">
        <w:rPr>
          <w:b/>
        </w:rPr>
        <w:t xml:space="preserve"> и</w:t>
      </w:r>
      <w:r>
        <w:rPr>
          <w:b/>
        </w:rPr>
        <w:t>ли</w:t>
      </w:r>
      <w:r w:rsidRPr="002D56F2">
        <w:rPr>
          <w:b/>
        </w:rPr>
        <w:t xml:space="preserve"> Представительств</w:t>
      </w:r>
      <w:r>
        <w:rPr>
          <w:b/>
        </w:rPr>
        <w:t>ом</w:t>
      </w:r>
    </w:p>
    <w:p w:rsidR="001E0B3B" w:rsidRDefault="001E0B3B" w:rsidP="001E0B3B">
      <w:pPr>
        <w:ind w:firstLine="709"/>
        <w:jc w:val="both"/>
      </w:pPr>
    </w:p>
    <w:p w:rsidR="007F3537" w:rsidRDefault="001E0B3B" w:rsidP="001E0B3B">
      <w:pPr>
        <w:ind w:firstLine="709"/>
        <w:jc w:val="both"/>
      </w:pPr>
      <w:r>
        <w:t>3</w:t>
      </w:r>
      <w:r w:rsidR="002D56F2" w:rsidRPr="004F0CD0">
        <w:t>.</w:t>
      </w:r>
      <w:r>
        <w:t>1</w:t>
      </w:r>
      <w:r w:rsidR="002D56F2" w:rsidRPr="004F0CD0">
        <w:t xml:space="preserve">. </w:t>
      </w:r>
      <w:r w:rsidR="007F3537">
        <w:t>Руководителем Филиала или Представительства является Директор</w:t>
      </w:r>
      <w:r w:rsidR="00873F78">
        <w:t xml:space="preserve">, назначаемый Правлением </w:t>
      </w:r>
      <w:r w:rsidR="00437A13">
        <w:t>Ассоциации</w:t>
      </w:r>
      <w:r w:rsidR="00A312BA">
        <w:t xml:space="preserve"> и действующий на основании доверенности</w:t>
      </w:r>
      <w:r w:rsidR="004419B2">
        <w:rPr>
          <w:rStyle w:val="ac"/>
        </w:rPr>
        <w:footnoteReference w:id="1"/>
      </w:r>
      <w:r w:rsidR="00A312BA">
        <w:t xml:space="preserve"> выданной Председателем правления </w:t>
      </w:r>
      <w:r w:rsidR="00437A13">
        <w:t>Ассоциации</w:t>
      </w:r>
      <w:r w:rsidR="007F3537">
        <w:t>.</w:t>
      </w:r>
      <w:r w:rsidR="00437A13">
        <w:t xml:space="preserve"> </w:t>
      </w:r>
      <w:r w:rsidR="007628DA">
        <w:t>Директор</w:t>
      </w:r>
      <w:r w:rsidR="007628DA" w:rsidRPr="00F81158">
        <w:t xml:space="preserve"> назначается решением </w:t>
      </w:r>
      <w:r w:rsidR="007628DA">
        <w:t>Правления</w:t>
      </w:r>
      <w:r w:rsidR="00437A13">
        <w:t xml:space="preserve"> Ассоциации</w:t>
      </w:r>
      <w:r w:rsidR="007628DA">
        <w:t>,</w:t>
      </w:r>
      <w:r w:rsidR="007628DA" w:rsidRPr="00F81158">
        <w:t xml:space="preserve"> принимаемым </w:t>
      </w:r>
      <w:r w:rsidR="007628DA">
        <w:t>2/3</w:t>
      </w:r>
      <w:r w:rsidR="007628DA" w:rsidRPr="00F81158">
        <w:t xml:space="preserve"> голосов от общего числа членов </w:t>
      </w:r>
      <w:r w:rsidR="007628DA">
        <w:t xml:space="preserve">Правления. </w:t>
      </w:r>
      <w:r w:rsidR="00FF3B16">
        <w:t>Срок полномочий Директора пять лет.</w:t>
      </w:r>
    </w:p>
    <w:p w:rsidR="00FD1422" w:rsidRPr="004F0CD0" w:rsidRDefault="001E0B3B" w:rsidP="00FD1422">
      <w:pPr>
        <w:spacing w:before="120"/>
        <w:ind w:firstLine="709"/>
        <w:jc w:val="both"/>
      </w:pPr>
      <w:r>
        <w:t>3</w:t>
      </w:r>
      <w:r w:rsidR="00873F78">
        <w:t>.</w:t>
      </w:r>
      <w:r>
        <w:t>2</w:t>
      </w:r>
      <w:r w:rsidR="00873F78">
        <w:t xml:space="preserve">. </w:t>
      </w:r>
      <w:r w:rsidR="00FD1422" w:rsidRPr="004F0CD0">
        <w:t xml:space="preserve">Правление рассматривает </w:t>
      </w:r>
      <w:r w:rsidR="00873F78">
        <w:t>кандидатуры на должность Директора</w:t>
      </w:r>
      <w:r w:rsidR="00FD1422" w:rsidRPr="004F0CD0">
        <w:t xml:space="preserve">, сообразуясь с </w:t>
      </w:r>
      <w:r w:rsidR="00FD1422">
        <w:t>требованиями к</w:t>
      </w:r>
      <w:r w:rsidR="00FD1422" w:rsidRPr="004F0CD0">
        <w:t xml:space="preserve"> их компетентности</w:t>
      </w:r>
      <w:r w:rsidR="00FD1422">
        <w:t>,</w:t>
      </w:r>
      <w:r w:rsidR="00FD1422" w:rsidRPr="004F0CD0">
        <w:t xml:space="preserve"> квалификаци</w:t>
      </w:r>
      <w:r w:rsidR="00FD1422">
        <w:t>и</w:t>
      </w:r>
      <w:r w:rsidR="00FD1422" w:rsidRPr="004F0CD0">
        <w:t xml:space="preserve"> и опыт</w:t>
      </w:r>
      <w:r w:rsidR="00FD1422">
        <w:t>а</w:t>
      </w:r>
      <w:r w:rsidR="00FD1422" w:rsidRPr="004F0CD0">
        <w:t xml:space="preserve"> работы в области управления недвижимостью и оказания профильных услуг в сфере жилищно-коммунального хозяйства.</w:t>
      </w:r>
    </w:p>
    <w:p w:rsidR="002D56F2" w:rsidRDefault="00873F78" w:rsidP="002D56F2">
      <w:pPr>
        <w:ind w:firstLine="709"/>
        <w:jc w:val="both"/>
      </w:pPr>
      <w:r>
        <w:t>Назначение на должность</w:t>
      </w:r>
      <w:r w:rsidR="00AE0EE4">
        <w:t xml:space="preserve"> Директор</w:t>
      </w:r>
      <w:r>
        <w:t>а</w:t>
      </w:r>
      <w:r w:rsidR="00437A13">
        <w:t xml:space="preserve"> </w:t>
      </w:r>
      <w:r>
        <w:t>Филиала или П</w:t>
      </w:r>
      <w:r w:rsidR="00AE0EE4">
        <w:t>редставительства</w:t>
      </w:r>
      <w:r w:rsidR="00437A13">
        <w:t xml:space="preserve"> </w:t>
      </w:r>
      <w:r w:rsidR="002D56F2" w:rsidRPr="004F0CD0">
        <w:t>должно быть согласовано с самим кандидатом.</w:t>
      </w:r>
    </w:p>
    <w:p w:rsidR="004419B2" w:rsidRPr="00B833A0" w:rsidRDefault="004419B2" w:rsidP="004419B2">
      <w:pPr>
        <w:spacing w:before="120"/>
        <w:ind w:firstLine="709"/>
        <w:jc w:val="both"/>
      </w:pPr>
      <w:r>
        <w:t xml:space="preserve">3.3. </w:t>
      </w:r>
      <w:r w:rsidRPr="00C27715">
        <w:t xml:space="preserve">В качестве </w:t>
      </w:r>
      <w:r>
        <w:t>Директора Филиала или Представительства</w:t>
      </w:r>
      <w:r w:rsidRPr="00C27715">
        <w:t xml:space="preserve"> выступа</w:t>
      </w:r>
      <w:r w:rsidR="00642645">
        <w:t>е</w:t>
      </w:r>
      <w:r w:rsidRPr="00C27715">
        <w:t xml:space="preserve">т физическое лицо. </w:t>
      </w:r>
      <w:r>
        <w:t>Директор Филиала или Представительства</w:t>
      </w:r>
      <w:r w:rsidR="00437A13">
        <w:t xml:space="preserve"> Ассоциации</w:t>
      </w:r>
      <w:r w:rsidRPr="00C27715">
        <w:t xml:space="preserve"> </w:t>
      </w:r>
      <w:r w:rsidR="00642645">
        <w:t>может</w:t>
      </w:r>
      <w:r w:rsidRPr="00C27715">
        <w:t xml:space="preserve"> являться членом органов управления членов </w:t>
      </w:r>
      <w:r w:rsidR="00437A13">
        <w:t>Ассоциации</w:t>
      </w:r>
      <w:r w:rsidRPr="00C27715">
        <w:t>, их дочерних и зависимых обществ</w:t>
      </w:r>
      <w:r w:rsidR="00642645">
        <w:t xml:space="preserve"> или</w:t>
      </w:r>
      <w:r w:rsidRPr="00C27715">
        <w:t xml:space="preserve"> являться работником, состоящим в штате указанных организаций.</w:t>
      </w:r>
    </w:p>
    <w:p w:rsidR="00FF3B16" w:rsidRPr="00651FE6" w:rsidRDefault="00FF3B16" w:rsidP="00FF3B16">
      <w:pPr>
        <w:spacing w:before="120"/>
        <w:ind w:firstLine="709"/>
        <w:jc w:val="both"/>
      </w:pPr>
      <w:r>
        <w:t>3</w:t>
      </w:r>
      <w:r w:rsidRPr="00651FE6">
        <w:t xml:space="preserve">.4. </w:t>
      </w:r>
      <w:r>
        <w:t>Директор</w:t>
      </w:r>
      <w:r w:rsidRPr="00651FE6">
        <w:t xml:space="preserve"> осуществляет </w:t>
      </w:r>
      <w:r w:rsidRPr="00F81158">
        <w:t>руководство текущей</w:t>
      </w:r>
      <w:r>
        <w:t xml:space="preserve"> хозяйственной и иной</w:t>
      </w:r>
      <w:r w:rsidRPr="00390A46">
        <w:t xml:space="preserve"> деятельность</w:t>
      </w:r>
      <w:r>
        <w:t>ю</w:t>
      </w:r>
      <w:r w:rsidR="00437A13">
        <w:t xml:space="preserve"> </w:t>
      </w:r>
      <w:r>
        <w:t>Филиала или Представительства</w:t>
      </w:r>
      <w:r w:rsidR="00437A13">
        <w:t xml:space="preserve"> </w:t>
      </w:r>
      <w:r w:rsidRPr="00651FE6">
        <w:t xml:space="preserve">в соответствии с действующим законодательством Российской Федерации, Уставом </w:t>
      </w:r>
      <w:r w:rsidR="00437A13">
        <w:t>Ассоциации</w:t>
      </w:r>
      <w:r w:rsidRPr="00651FE6">
        <w:t>, настоящим Положением</w:t>
      </w:r>
      <w:r w:rsidRPr="00EB49F5">
        <w:t xml:space="preserve"> и подотч</w:t>
      </w:r>
      <w:r>
        <w:t>ё</w:t>
      </w:r>
      <w:r w:rsidRPr="00EB49F5">
        <w:t>т</w:t>
      </w:r>
      <w:r>
        <w:t>е</w:t>
      </w:r>
      <w:r w:rsidRPr="00EB49F5">
        <w:t>н Общему собранию</w:t>
      </w:r>
      <w:r>
        <w:t xml:space="preserve"> </w:t>
      </w:r>
      <w:r w:rsidR="00437A13">
        <w:t>Ассоциации</w:t>
      </w:r>
      <w:r>
        <w:t xml:space="preserve"> и Правлению</w:t>
      </w:r>
      <w:r w:rsidRPr="00651FE6">
        <w:t>.</w:t>
      </w:r>
    </w:p>
    <w:p w:rsidR="00FF3B16" w:rsidRPr="00EB49F5" w:rsidRDefault="00FF3B16" w:rsidP="00FF3B16">
      <w:pPr>
        <w:spacing w:before="120"/>
        <w:ind w:firstLine="709"/>
        <w:jc w:val="both"/>
      </w:pPr>
      <w:r>
        <w:t>3</w:t>
      </w:r>
      <w:r w:rsidRPr="00EB49F5">
        <w:t xml:space="preserve">.5. </w:t>
      </w:r>
      <w:r>
        <w:t>Директор</w:t>
      </w:r>
      <w:r w:rsidR="00437A13">
        <w:t xml:space="preserve"> </w:t>
      </w:r>
      <w:r w:rsidRPr="00EB49F5">
        <w:t>правомоч</w:t>
      </w:r>
      <w:r>
        <w:t>е</w:t>
      </w:r>
      <w:r w:rsidRPr="00EB49F5">
        <w:t xml:space="preserve">н принимать решения по любым вопросам </w:t>
      </w:r>
      <w:r>
        <w:t xml:space="preserve">хозяйственной и иной </w:t>
      </w:r>
      <w:r w:rsidRPr="00EB49F5">
        <w:t xml:space="preserve">деятельности </w:t>
      </w:r>
      <w:r>
        <w:t>Филиала или Представительства</w:t>
      </w:r>
      <w:r w:rsidR="00437A13">
        <w:t xml:space="preserve"> </w:t>
      </w:r>
      <w:r w:rsidRPr="00EB49F5">
        <w:t xml:space="preserve">за исключением тех, которые отнесены к исключительной компетенции Общего собрания </w:t>
      </w:r>
      <w:r w:rsidR="00437A13">
        <w:t>Ассоциации</w:t>
      </w:r>
      <w:r>
        <w:t xml:space="preserve"> и Правления</w:t>
      </w:r>
      <w:r w:rsidRPr="00EB49F5">
        <w:t>.</w:t>
      </w:r>
    </w:p>
    <w:p w:rsidR="00FF3B16" w:rsidRPr="00F81158" w:rsidRDefault="00FF3B16" w:rsidP="00FF3B16">
      <w:pPr>
        <w:spacing w:before="120"/>
        <w:ind w:firstLine="709"/>
        <w:jc w:val="both"/>
      </w:pPr>
      <w:r>
        <w:t>3</w:t>
      </w:r>
      <w:r w:rsidRPr="00F81158">
        <w:t>.</w:t>
      </w:r>
      <w:r>
        <w:t>6</w:t>
      </w:r>
      <w:r w:rsidRPr="00F81158">
        <w:t xml:space="preserve">. </w:t>
      </w:r>
      <w:r>
        <w:t>Директор</w:t>
      </w:r>
      <w:r w:rsidR="00E02779">
        <w:t xml:space="preserve"> </w:t>
      </w:r>
      <w:r>
        <w:t>Филиала или Представительства</w:t>
      </w:r>
      <w:r w:rsidR="00E02779">
        <w:t xml:space="preserve"> </w:t>
      </w:r>
      <w:r w:rsidRPr="00F81158">
        <w:t>представляет его в отношениях с</w:t>
      </w:r>
      <w:r w:rsidR="00AF69F0">
        <w:t xml:space="preserve"> региональными органами власти,</w:t>
      </w:r>
      <w:r w:rsidRPr="00F81158">
        <w:t xml:space="preserve"> органами местного самоуправления, физическими и юридическими лицами, подписывает договоры и иные документы, действует от имени </w:t>
      </w:r>
      <w:r w:rsidR="00E02779">
        <w:t xml:space="preserve">Ассоциации </w:t>
      </w:r>
      <w:r>
        <w:t>по</w:t>
      </w:r>
      <w:r w:rsidRPr="00F81158">
        <w:t xml:space="preserve"> доверенности</w:t>
      </w:r>
      <w:r>
        <w:t xml:space="preserve"> в рамках наделенных ему полномочий</w:t>
      </w:r>
      <w:r w:rsidRPr="00F81158">
        <w:t xml:space="preserve">. </w:t>
      </w:r>
    </w:p>
    <w:p w:rsidR="002232BD" w:rsidRDefault="001E0B3B" w:rsidP="002D56F2">
      <w:pPr>
        <w:spacing w:before="120"/>
        <w:ind w:firstLine="709"/>
        <w:jc w:val="both"/>
      </w:pPr>
      <w:r>
        <w:t>3</w:t>
      </w:r>
      <w:r w:rsidR="002D56F2" w:rsidRPr="004F0CD0">
        <w:t>.</w:t>
      </w:r>
      <w:r w:rsidR="00FF3B16">
        <w:t>7</w:t>
      </w:r>
      <w:r w:rsidR="002D56F2" w:rsidRPr="004F0CD0">
        <w:t>.</w:t>
      </w:r>
      <w:proofErr w:type="gramStart"/>
      <w:r>
        <w:t>Документами,</w:t>
      </w:r>
      <w:r w:rsidR="00873F78">
        <w:t xml:space="preserve"> подтверждающими полномочия Директора Филиала или Представительства являются</w:t>
      </w:r>
      <w:proofErr w:type="gramEnd"/>
      <w:r w:rsidR="00A312BA">
        <w:t>:</w:t>
      </w:r>
    </w:p>
    <w:p w:rsidR="00AE0EE4" w:rsidRDefault="001E0B3B" w:rsidP="001E0B3B">
      <w:pPr>
        <w:ind w:firstLine="1134"/>
        <w:jc w:val="both"/>
      </w:pPr>
      <w:r>
        <w:t>3.</w:t>
      </w:r>
      <w:r w:rsidR="007628DA">
        <w:t>7</w:t>
      </w:r>
      <w:r>
        <w:t xml:space="preserve">.1. </w:t>
      </w:r>
      <w:r w:rsidR="00A312BA">
        <w:t xml:space="preserve">копия Устава </w:t>
      </w:r>
      <w:r w:rsidR="00E02779">
        <w:t>Ассоциации</w:t>
      </w:r>
      <w:r w:rsidR="002232BD">
        <w:t>, где указан адрес места нахождения Филиала или Представительства;</w:t>
      </w:r>
    </w:p>
    <w:p w:rsidR="002232BD" w:rsidRDefault="001E0B3B" w:rsidP="001E0B3B">
      <w:pPr>
        <w:ind w:firstLine="1134"/>
        <w:jc w:val="both"/>
      </w:pPr>
      <w:r>
        <w:t>3.</w:t>
      </w:r>
      <w:r w:rsidR="007628DA">
        <w:t>7</w:t>
      </w:r>
      <w:r>
        <w:t xml:space="preserve">.2. </w:t>
      </w:r>
      <w:r w:rsidR="002232BD">
        <w:t xml:space="preserve">выписка из протокола заседания Правления </w:t>
      </w:r>
      <w:r w:rsidR="00E02779">
        <w:t>Ассоциации</w:t>
      </w:r>
      <w:r w:rsidR="002232BD">
        <w:t xml:space="preserve">, на котором было принято решение об открытии Филиала или Представительства </w:t>
      </w:r>
      <w:r w:rsidR="00E02779">
        <w:t>Ассоциации</w:t>
      </w:r>
      <w:r w:rsidR="002232BD">
        <w:t xml:space="preserve"> и назначении Директора;</w:t>
      </w:r>
    </w:p>
    <w:p w:rsidR="002232BD" w:rsidRDefault="001E0B3B" w:rsidP="001E0B3B">
      <w:pPr>
        <w:ind w:firstLine="1134"/>
        <w:jc w:val="both"/>
      </w:pPr>
      <w:r>
        <w:t>3.</w:t>
      </w:r>
      <w:r w:rsidR="007628DA">
        <w:t>7</w:t>
      </w:r>
      <w:r>
        <w:t>.3. доверенность,</w:t>
      </w:r>
      <w:r w:rsidR="002232BD">
        <w:t xml:space="preserve"> выданная Председателем правления </w:t>
      </w:r>
      <w:r w:rsidR="00E02779">
        <w:t>Ассоциации</w:t>
      </w:r>
      <w:r>
        <w:t>.</w:t>
      </w:r>
    </w:p>
    <w:p w:rsidR="00FF3B16" w:rsidRPr="00F81158" w:rsidRDefault="007628DA" w:rsidP="00FF3B16">
      <w:pPr>
        <w:spacing w:before="120"/>
        <w:ind w:firstLine="709"/>
        <w:jc w:val="both"/>
      </w:pPr>
      <w:r>
        <w:t>3</w:t>
      </w:r>
      <w:r w:rsidR="00FF3B16">
        <w:t>.</w:t>
      </w:r>
      <w:r>
        <w:t>8</w:t>
      </w:r>
      <w:r w:rsidR="00FF3B16">
        <w:t xml:space="preserve">. </w:t>
      </w:r>
      <w:r>
        <w:t>Правление</w:t>
      </w:r>
      <w:r w:rsidR="00E02779">
        <w:t xml:space="preserve"> Ассоциации</w:t>
      </w:r>
      <w:r w:rsidR="00FF3B16" w:rsidRPr="00F81158">
        <w:t xml:space="preserve"> вправе досрочно прекратить полномочия </w:t>
      </w:r>
      <w:r>
        <w:t>Д</w:t>
      </w:r>
      <w:r w:rsidR="00FF3B16">
        <w:t>иректора</w:t>
      </w:r>
      <w:r w:rsidR="00FF3B16" w:rsidRPr="00F81158">
        <w:t xml:space="preserve"> по решению, принятому не менее чем </w:t>
      </w:r>
      <w:r w:rsidR="00FF3B16">
        <w:t>2</w:t>
      </w:r>
      <w:r w:rsidR="00FF3B16" w:rsidRPr="00F81158">
        <w:t>/</w:t>
      </w:r>
      <w:r w:rsidR="00FF3B16">
        <w:t>3</w:t>
      </w:r>
      <w:r w:rsidR="00FF3B16" w:rsidRPr="00F81158">
        <w:t xml:space="preserve"> голосов от общего числа членов </w:t>
      </w:r>
      <w:r>
        <w:t>Правления</w:t>
      </w:r>
      <w:r w:rsidR="00FF3B16" w:rsidRPr="00F81158">
        <w:t xml:space="preserve">. Полномочия </w:t>
      </w:r>
      <w:r>
        <w:t>Д</w:t>
      </w:r>
      <w:r w:rsidR="00FF3B16">
        <w:t>иректора</w:t>
      </w:r>
      <w:r w:rsidR="00FF3B16" w:rsidRPr="00F81158">
        <w:t xml:space="preserve"> также прекращаются:</w:t>
      </w:r>
    </w:p>
    <w:p w:rsidR="00FF3B16" w:rsidRPr="00F81158" w:rsidRDefault="007628DA" w:rsidP="00FF3B16">
      <w:pPr>
        <w:ind w:firstLine="1134"/>
        <w:jc w:val="both"/>
      </w:pPr>
      <w:r>
        <w:t>3</w:t>
      </w:r>
      <w:r w:rsidR="00FF3B16">
        <w:t>.</w:t>
      </w:r>
      <w:r>
        <w:t>8</w:t>
      </w:r>
      <w:r w:rsidR="00FF3B16">
        <w:t>.1.</w:t>
      </w:r>
      <w:r w:rsidR="00FF3B16" w:rsidRPr="00F81158">
        <w:t xml:space="preserve"> по истечении срока, на который он был назначен;</w:t>
      </w:r>
    </w:p>
    <w:p w:rsidR="00FF3B16" w:rsidRPr="00F81158" w:rsidRDefault="007628DA" w:rsidP="00FF3B16">
      <w:pPr>
        <w:ind w:firstLine="1134"/>
        <w:jc w:val="both"/>
      </w:pPr>
      <w:r>
        <w:t>3</w:t>
      </w:r>
      <w:r w:rsidR="00FF3B16">
        <w:t>.</w:t>
      </w:r>
      <w:r>
        <w:t>8</w:t>
      </w:r>
      <w:r w:rsidR="00FF3B16">
        <w:t>.2.</w:t>
      </w:r>
      <w:r w:rsidR="00FF3B16" w:rsidRPr="00F81158">
        <w:t xml:space="preserve"> при добровольном </w:t>
      </w:r>
      <w:r w:rsidR="00FF3B16">
        <w:t xml:space="preserve">досрочном </w:t>
      </w:r>
      <w:r w:rsidR="00FF3B16" w:rsidRPr="00F81158">
        <w:t>сложении полномочий;</w:t>
      </w:r>
    </w:p>
    <w:p w:rsidR="00FF3B16" w:rsidRPr="00F81158" w:rsidRDefault="007628DA" w:rsidP="00FF3B16">
      <w:pPr>
        <w:ind w:firstLine="1134"/>
        <w:jc w:val="both"/>
      </w:pPr>
      <w:r>
        <w:t>3</w:t>
      </w:r>
      <w:r w:rsidR="00FF3B16">
        <w:t>.</w:t>
      </w:r>
      <w:r>
        <w:t>8</w:t>
      </w:r>
      <w:r w:rsidR="00FF3B16">
        <w:t>.3.</w:t>
      </w:r>
      <w:r w:rsidR="00FF3B16" w:rsidRPr="00F81158">
        <w:t>в случае смерти.</w:t>
      </w:r>
    </w:p>
    <w:p w:rsidR="00FF3B16" w:rsidRPr="00F81158" w:rsidRDefault="007628DA" w:rsidP="00FF3B16">
      <w:pPr>
        <w:spacing w:before="120"/>
        <w:ind w:firstLine="709"/>
        <w:jc w:val="both"/>
      </w:pPr>
      <w:r>
        <w:t>3</w:t>
      </w:r>
      <w:r w:rsidR="00FF3B16">
        <w:t>.</w:t>
      </w:r>
      <w:r>
        <w:t>9</w:t>
      </w:r>
      <w:r w:rsidR="00FF3B16">
        <w:t xml:space="preserve">. </w:t>
      </w:r>
      <w:r w:rsidR="00FF3B16" w:rsidRPr="00F81158">
        <w:t xml:space="preserve">В случаях прекращения полномочий </w:t>
      </w:r>
      <w:r>
        <w:t>Д</w:t>
      </w:r>
      <w:r w:rsidR="00FF3B16">
        <w:t>иректора</w:t>
      </w:r>
      <w:r w:rsidR="00FF3B16" w:rsidRPr="00F81158">
        <w:t xml:space="preserve"> по решению </w:t>
      </w:r>
      <w:r>
        <w:t>Правления</w:t>
      </w:r>
      <w:r w:rsidR="00FF3B16" w:rsidRPr="00F81158">
        <w:t xml:space="preserve">, добровольного сложения </w:t>
      </w:r>
      <w:r>
        <w:t>Д</w:t>
      </w:r>
      <w:r w:rsidR="00FF3B16">
        <w:t>иректор</w:t>
      </w:r>
      <w:r w:rsidR="00FF3B16" w:rsidRPr="00F81158">
        <w:t>ом своих полномочий</w:t>
      </w:r>
      <w:r w:rsidR="00FF3B16">
        <w:t>,</w:t>
      </w:r>
      <w:r>
        <w:t xml:space="preserve"> либо в случае смерти</w:t>
      </w:r>
      <w:r w:rsidR="00FF3B16" w:rsidRPr="00F81158">
        <w:t xml:space="preserve">, </w:t>
      </w:r>
      <w:r w:rsidR="00FF3B16">
        <w:t xml:space="preserve">его </w:t>
      </w:r>
      <w:r w:rsidR="00FF3B16" w:rsidRPr="00F81158">
        <w:t xml:space="preserve">полномочия до назначения нового </w:t>
      </w:r>
      <w:r>
        <w:t>Д</w:t>
      </w:r>
      <w:r w:rsidR="00FF3B16">
        <w:t>иректора</w:t>
      </w:r>
      <w:r w:rsidR="00FF3B16" w:rsidRPr="00F81158">
        <w:t xml:space="preserve"> осуществляет его заместитель, а при отсутствии заместителя - один из </w:t>
      </w:r>
      <w:r>
        <w:t>представителей</w:t>
      </w:r>
      <w:r w:rsidR="00C54BFC">
        <w:t xml:space="preserve"> </w:t>
      </w:r>
      <w:r w:rsidR="00FF3B16" w:rsidRPr="00F81158">
        <w:t xml:space="preserve">членов </w:t>
      </w:r>
      <w:r w:rsidR="00C54BFC">
        <w:t>Ассоциации</w:t>
      </w:r>
      <w:r w:rsidR="00FF3B16" w:rsidRPr="00F81158">
        <w:t xml:space="preserve">, выбранный решением Правления. </w:t>
      </w:r>
    </w:p>
    <w:p w:rsidR="00FF3B16" w:rsidRPr="00F81158" w:rsidRDefault="007628DA" w:rsidP="00FF3B16">
      <w:pPr>
        <w:spacing w:before="120"/>
        <w:ind w:firstLine="709"/>
        <w:jc w:val="both"/>
      </w:pPr>
      <w:r>
        <w:lastRenderedPageBreak/>
        <w:t>3</w:t>
      </w:r>
      <w:r w:rsidR="00FF3B16" w:rsidRPr="00F81158">
        <w:t>.</w:t>
      </w:r>
      <w:r>
        <w:t>10</w:t>
      </w:r>
      <w:r w:rsidR="00FF3B16" w:rsidRPr="00F81158">
        <w:t xml:space="preserve">. </w:t>
      </w:r>
      <w:r w:rsidR="00FF3B16">
        <w:t>Трудовой д</w:t>
      </w:r>
      <w:r w:rsidR="00FF3B16" w:rsidRPr="00F81158">
        <w:t xml:space="preserve">оговор с </w:t>
      </w:r>
      <w:r>
        <w:t>Д</w:t>
      </w:r>
      <w:r w:rsidR="00FF3B16">
        <w:t>иректор</w:t>
      </w:r>
      <w:r w:rsidR="00FF3B16" w:rsidRPr="00F81158">
        <w:t xml:space="preserve">ом от имени </w:t>
      </w:r>
      <w:r w:rsidR="00C54BFC">
        <w:t>Ассоциации</w:t>
      </w:r>
      <w:r w:rsidR="00FF3B16" w:rsidRPr="00F81158">
        <w:t xml:space="preserve"> подписывает Председател</w:t>
      </w:r>
      <w:r w:rsidR="00FF3B16">
        <w:t>ь правления или лицо</w:t>
      </w:r>
      <w:r w:rsidR="00FF3B16" w:rsidRPr="00F81158">
        <w:t>, уполномоченн</w:t>
      </w:r>
      <w:r w:rsidR="00FF3B16">
        <w:t>ое</w:t>
      </w:r>
      <w:r w:rsidR="00FF3B16" w:rsidRPr="00F81158">
        <w:t xml:space="preserve"> Правлением.</w:t>
      </w:r>
    </w:p>
    <w:p w:rsidR="00640430" w:rsidRPr="004F0CD0" w:rsidRDefault="00640430" w:rsidP="00640430">
      <w:pPr>
        <w:spacing w:before="120"/>
        <w:ind w:firstLine="709"/>
        <w:jc w:val="both"/>
      </w:pPr>
      <w:r w:rsidRPr="004F0CD0">
        <w:t>3.</w:t>
      </w:r>
      <w:r w:rsidR="007628DA">
        <w:t>11</w:t>
      </w:r>
      <w:r w:rsidRPr="004F0CD0">
        <w:t xml:space="preserve">.Основаниями для досрочного прекращения полномочий </w:t>
      </w:r>
      <w:r w:rsidR="007628DA">
        <w:t>Директора</w:t>
      </w:r>
      <w:r w:rsidR="00C54BFC">
        <w:t xml:space="preserve"> </w:t>
      </w:r>
      <w:r w:rsidRPr="004F0CD0">
        <w:t>являются:</w:t>
      </w:r>
    </w:p>
    <w:p w:rsidR="00640430" w:rsidRPr="004F0CD0" w:rsidRDefault="00640430" w:rsidP="00640430">
      <w:pPr>
        <w:ind w:firstLine="1134"/>
        <w:jc w:val="both"/>
      </w:pPr>
      <w:r w:rsidRPr="004F0CD0">
        <w:t>3.</w:t>
      </w:r>
      <w:r w:rsidR="007628DA">
        <w:t>11</w:t>
      </w:r>
      <w:r w:rsidRPr="004F0CD0">
        <w:t xml:space="preserve">.1. причинение </w:t>
      </w:r>
      <w:r w:rsidR="007628DA">
        <w:t>своими</w:t>
      </w:r>
      <w:r w:rsidR="007628DA" w:rsidRPr="004F0CD0">
        <w:t xml:space="preserve"> действиями убытков </w:t>
      </w:r>
      <w:r w:rsidR="00C54BFC">
        <w:t>Ассоциации</w:t>
      </w:r>
      <w:r w:rsidRPr="004F0CD0">
        <w:t>;</w:t>
      </w:r>
    </w:p>
    <w:p w:rsidR="00640430" w:rsidRPr="004F0CD0" w:rsidRDefault="00640430" w:rsidP="00640430">
      <w:pPr>
        <w:ind w:firstLine="1134"/>
        <w:jc w:val="both"/>
      </w:pPr>
      <w:r w:rsidRPr="004F0CD0">
        <w:t>3.</w:t>
      </w:r>
      <w:r w:rsidR="007628DA">
        <w:t>11</w:t>
      </w:r>
      <w:r w:rsidRPr="004F0CD0">
        <w:t xml:space="preserve">.2. нанесение ущерба деловой репутации </w:t>
      </w:r>
      <w:r w:rsidR="00C54BFC">
        <w:t>Ассоциации</w:t>
      </w:r>
      <w:r w:rsidRPr="004F0CD0">
        <w:t>;</w:t>
      </w:r>
    </w:p>
    <w:p w:rsidR="00640430" w:rsidRPr="004F0CD0" w:rsidRDefault="00640430" w:rsidP="00640430">
      <w:pPr>
        <w:ind w:firstLine="1134"/>
        <w:jc w:val="both"/>
      </w:pPr>
      <w:r w:rsidRPr="004F0CD0">
        <w:t>3.</w:t>
      </w:r>
      <w:r w:rsidR="007628DA">
        <w:t>11</w:t>
      </w:r>
      <w:r w:rsidRPr="004F0CD0">
        <w:t>.3. вступивший в силу приговор суда</w:t>
      </w:r>
      <w:r w:rsidR="007628DA">
        <w:t xml:space="preserve"> в отношении Директора</w:t>
      </w:r>
      <w:r w:rsidRPr="004F0CD0">
        <w:t>;</w:t>
      </w:r>
    </w:p>
    <w:p w:rsidR="00640430" w:rsidRPr="004F0CD0" w:rsidRDefault="00640430" w:rsidP="00640430">
      <w:pPr>
        <w:ind w:firstLine="1134"/>
        <w:jc w:val="both"/>
      </w:pPr>
      <w:r w:rsidRPr="004F0CD0">
        <w:t>3.</w:t>
      </w:r>
      <w:r w:rsidR="007628DA">
        <w:t>11</w:t>
      </w:r>
      <w:r w:rsidRPr="004F0CD0">
        <w:t xml:space="preserve">.4. нарушение положений Устава </w:t>
      </w:r>
      <w:r w:rsidR="00C54BFC">
        <w:t>Ассоциации</w:t>
      </w:r>
      <w:r w:rsidRPr="004F0CD0">
        <w:t xml:space="preserve"> и настоящего Положения;</w:t>
      </w:r>
    </w:p>
    <w:p w:rsidR="00640430" w:rsidRPr="004F0CD0" w:rsidRDefault="00640430" w:rsidP="00640430">
      <w:pPr>
        <w:ind w:firstLine="1134"/>
        <w:jc w:val="both"/>
      </w:pPr>
      <w:r w:rsidRPr="004F0CD0">
        <w:t>3.</w:t>
      </w:r>
      <w:r w:rsidR="007628DA">
        <w:t>11</w:t>
      </w:r>
      <w:r w:rsidRPr="004F0CD0">
        <w:t>.5. извлечение личной выгоды.</w:t>
      </w:r>
    </w:p>
    <w:p w:rsidR="00640430" w:rsidRPr="004F0CD0" w:rsidRDefault="00640430" w:rsidP="00640430">
      <w:pPr>
        <w:ind w:firstLine="709"/>
        <w:jc w:val="both"/>
      </w:pPr>
      <w:r w:rsidRPr="004F0CD0">
        <w:t xml:space="preserve">Перечень оснований для досрочного прекращения полномочий </w:t>
      </w:r>
      <w:r w:rsidR="007628DA">
        <w:t>Директора</w:t>
      </w:r>
      <w:r w:rsidR="00C54BFC">
        <w:t xml:space="preserve"> </w:t>
      </w:r>
      <w:r w:rsidRPr="004F0CD0">
        <w:t>не является исчерпывающим.</w:t>
      </w:r>
    </w:p>
    <w:p w:rsidR="00AE0EE4" w:rsidRPr="004F0CD0" w:rsidRDefault="00AE0EE4" w:rsidP="001C7C4D">
      <w:pPr>
        <w:ind w:firstLine="709"/>
        <w:jc w:val="both"/>
      </w:pPr>
    </w:p>
    <w:p w:rsidR="00BD3ECD" w:rsidRDefault="00BD3ECD" w:rsidP="00BD3ECD">
      <w:pPr>
        <w:jc w:val="center"/>
        <w:rPr>
          <w:b/>
        </w:rPr>
      </w:pPr>
      <w:r>
        <w:rPr>
          <w:b/>
        </w:rPr>
        <w:t xml:space="preserve">4. Имущество Филиала или </w:t>
      </w:r>
      <w:r w:rsidR="001C7C4D">
        <w:rPr>
          <w:b/>
        </w:rPr>
        <w:t>Представительства</w:t>
      </w:r>
    </w:p>
    <w:p w:rsidR="00EC65E0" w:rsidRDefault="00EC65E0" w:rsidP="00EC65E0">
      <w:pPr>
        <w:ind w:firstLine="720"/>
        <w:jc w:val="both"/>
      </w:pPr>
    </w:p>
    <w:p w:rsidR="00EC65E0" w:rsidRDefault="00EC65E0" w:rsidP="00EC65E0">
      <w:pPr>
        <w:ind w:firstLine="720"/>
        <w:jc w:val="both"/>
      </w:pPr>
      <w:r>
        <w:t xml:space="preserve">4.1. </w:t>
      </w:r>
      <w:r w:rsidRPr="00A60CA0">
        <w:t xml:space="preserve">Имущество </w:t>
      </w:r>
      <w:r>
        <w:t>Ф</w:t>
      </w:r>
      <w:r w:rsidRPr="00A60CA0">
        <w:t xml:space="preserve">илиала или </w:t>
      </w:r>
      <w:r>
        <w:t>П</w:t>
      </w:r>
      <w:r w:rsidRPr="00A60CA0">
        <w:t xml:space="preserve">редставительства учитывается на отдельном балансе и на балансе </w:t>
      </w:r>
      <w:r w:rsidR="007C7FB1">
        <w:t>Ассоциации</w:t>
      </w:r>
      <w:r>
        <w:t>. Ф</w:t>
      </w:r>
      <w:r w:rsidRPr="00A60CA0">
        <w:t xml:space="preserve">илиал или </w:t>
      </w:r>
      <w:r>
        <w:t>П</w:t>
      </w:r>
      <w:r w:rsidRPr="00A60CA0">
        <w:t>редставительств</w:t>
      </w:r>
      <w:r>
        <w:t>о</w:t>
      </w:r>
      <w:r w:rsidR="007C7FB1">
        <w:t xml:space="preserve"> </w:t>
      </w:r>
      <w:r>
        <w:t xml:space="preserve">вправе в установленном порядке открывать счета в банках и иных кредитных учреждениях на территории </w:t>
      </w:r>
      <w:r w:rsidR="004D0BEA">
        <w:t>региона своего места расположения</w:t>
      </w:r>
      <w:r w:rsidRPr="00A60CA0">
        <w:t>.</w:t>
      </w:r>
    </w:p>
    <w:p w:rsidR="00EC65E0" w:rsidRPr="000C4634" w:rsidRDefault="004D0BEA" w:rsidP="004D0BEA">
      <w:pPr>
        <w:spacing w:before="120"/>
        <w:ind w:firstLine="720"/>
        <w:jc w:val="both"/>
      </w:pPr>
      <w:r>
        <w:t>4</w:t>
      </w:r>
      <w:r w:rsidR="00EC65E0" w:rsidRPr="000C4634">
        <w:t>.</w:t>
      </w:r>
      <w:r>
        <w:t>2</w:t>
      </w:r>
      <w:r w:rsidR="00EC65E0" w:rsidRPr="000C4634">
        <w:t xml:space="preserve">. </w:t>
      </w:r>
      <w:r>
        <w:t>Ф</w:t>
      </w:r>
      <w:r w:rsidRPr="00A60CA0">
        <w:t xml:space="preserve">илиал или </w:t>
      </w:r>
      <w:r>
        <w:t>П</w:t>
      </w:r>
      <w:r w:rsidRPr="00A60CA0">
        <w:t>редставительств</w:t>
      </w:r>
      <w:r>
        <w:t>о</w:t>
      </w:r>
      <w:r w:rsidR="007C7FB1">
        <w:t xml:space="preserve"> </w:t>
      </w:r>
      <w:r w:rsidR="00EC65E0" w:rsidRPr="000C4634">
        <w:t xml:space="preserve">имеет круглую печать, содержащую полное наименование </w:t>
      </w:r>
      <w:r w:rsidR="007C7FB1">
        <w:t>Ассоциации</w:t>
      </w:r>
      <w:r>
        <w:t xml:space="preserve"> </w:t>
      </w:r>
      <w:r w:rsidR="00EC65E0" w:rsidRPr="000C4634">
        <w:t>на русском языке</w:t>
      </w:r>
      <w:r>
        <w:t xml:space="preserve"> с добавлением слов «Филиал» или «Представительство» соответственно</w:t>
      </w:r>
      <w:r w:rsidR="00EC65E0" w:rsidRPr="000C4634">
        <w:t xml:space="preserve">. </w:t>
      </w:r>
      <w:r>
        <w:t>Ф</w:t>
      </w:r>
      <w:r w:rsidRPr="00A60CA0">
        <w:t xml:space="preserve">илиал или </w:t>
      </w:r>
      <w:r>
        <w:t>П</w:t>
      </w:r>
      <w:r w:rsidRPr="00A60CA0">
        <w:t>редставительств</w:t>
      </w:r>
      <w:r>
        <w:t>о</w:t>
      </w:r>
      <w:r w:rsidR="007C7FB1">
        <w:t xml:space="preserve"> </w:t>
      </w:r>
      <w:r w:rsidR="00EC65E0" w:rsidRPr="000C4634">
        <w:t>вправе иметь штампы</w:t>
      </w:r>
      <w:r>
        <w:t xml:space="preserve"> и</w:t>
      </w:r>
      <w:r w:rsidR="00EC65E0" w:rsidRPr="000C4634">
        <w:t xml:space="preserve"> бланки с наименованием</w:t>
      </w:r>
      <w:r>
        <w:t xml:space="preserve"> </w:t>
      </w:r>
      <w:r w:rsidR="007C7FB1">
        <w:t xml:space="preserve">Ассоциации </w:t>
      </w:r>
      <w:r>
        <w:t>с добавлением слов «Филиал» или «Представительство» соответственно</w:t>
      </w:r>
      <w:r w:rsidR="00EC65E0">
        <w:t>.</w:t>
      </w:r>
    </w:p>
    <w:p w:rsidR="001C7C4D" w:rsidRDefault="001C7C4D" w:rsidP="004D0BEA">
      <w:pPr>
        <w:spacing w:before="120"/>
        <w:ind w:firstLine="720"/>
        <w:jc w:val="both"/>
      </w:pPr>
      <w:r>
        <w:t>4.</w:t>
      </w:r>
      <w:r w:rsidR="004D0BEA">
        <w:t>3</w:t>
      </w:r>
      <w:r>
        <w:t>. Филиал или Представительство может иметь в оперативном управлении земельные участки, здания, сооружения, жилищный фонд, транспорт, оборудование, инвентарь, денежные средства в рублях и иностранной валюте, ценные бумаги и иное имущество, необходимое для материального обеспечения своей деятельности, определённой Уставом и настоящим Положением.</w:t>
      </w:r>
    </w:p>
    <w:p w:rsidR="001C7C4D" w:rsidRDefault="001C7C4D" w:rsidP="001C7C4D">
      <w:pPr>
        <w:ind w:firstLine="720"/>
        <w:jc w:val="both"/>
      </w:pPr>
      <w:r>
        <w:t>Филиал или Представительство не может самостоятельно распоряжаться переданным ему в оперативное управление имуществом.</w:t>
      </w:r>
    </w:p>
    <w:p w:rsidR="001C7C4D" w:rsidRDefault="001C7C4D" w:rsidP="001C7C4D">
      <w:pPr>
        <w:spacing w:before="120"/>
        <w:ind w:firstLine="709"/>
        <w:jc w:val="both"/>
      </w:pPr>
      <w:r>
        <w:t>4.</w:t>
      </w:r>
      <w:r w:rsidR="004D0BEA">
        <w:t>4</w:t>
      </w:r>
      <w:r>
        <w:t xml:space="preserve">. </w:t>
      </w:r>
      <w:r w:rsidRPr="00B72D73">
        <w:t xml:space="preserve">Имущество </w:t>
      </w:r>
      <w:r>
        <w:t xml:space="preserve">Филиала или Представительства </w:t>
      </w:r>
      <w:r w:rsidRPr="00B72D73">
        <w:t>формируется за сч</w:t>
      </w:r>
      <w:r>
        <w:t>ё</w:t>
      </w:r>
      <w:r w:rsidRPr="00B72D73">
        <w:t>т любых источников, не противоречащих законодательству Российской Федерации, в том числе</w:t>
      </w:r>
      <w:r>
        <w:t>:</w:t>
      </w:r>
    </w:p>
    <w:p w:rsidR="001C7C4D" w:rsidRPr="00CB7B13" w:rsidRDefault="001C7C4D" w:rsidP="001C7C4D">
      <w:pPr>
        <w:ind w:firstLine="1134"/>
        <w:jc w:val="both"/>
      </w:pPr>
      <w:r>
        <w:t>4</w:t>
      </w:r>
      <w:r w:rsidRPr="00CB7B13">
        <w:t>.</w:t>
      </w:r>
      <w:r w:rsidR="004D0BEA">
        <w:t>4</w:t>
      </w:r>
      <w:r w:rsidRPr="00CB7B13">
        <w:t xml:space="preserve">.1. вступительные, членские и </w:t>
      </w:r>
      <w:r>
        <w:t>целевые</w:t>
      </w:r>
      <w:r w:rsidRPr="00CB7B13">
        <w:t xml:space="preserve"> взносы членов </w:t>
      </w:r>
      <w:r w:rsidR="007C7FB1">
        <w:t>Ассоциации</w:t>
      </w:r>
      <w:r w:rsidRPr="00CB7B13">
        <w:t>;</w:t>
      </w:r>
    </w:p>
    <w:p w:rsidR="001C7C4D" w:rsidRPr="00CB7B13" w:rsidRDefault="001C7C4D" w:rsidP="001C7C4D">
      <w:pPr>
        <w:ind w:firstLine="1134"/>
        <w:jc w:val="both"/>
      </w:pPr>
      <w:r>
        <w:t>4</w:t>
      </w:r>
      <w:r w:rsidRPr="00CB7B13">
        <w:t>.</w:t>
      </w:r>
      <w:r w:rsidR="004D0BEA">
        <w:t>4</w:t>
      </w:r>
      <w:r w:rsidRPr="00CB7B13">
        <w:t xml:space="preserve">.2. </w:t>
      </w:r>
      <w:r w:rsidRPr="00B72D73">
        <w:t>средств</w:t>
      </w:r>
      <w:r>
        <w:t>а</w:t>
      </w:r>
      <w:r w:rsidRPr="00B72D73">
        <w:t>, получаемы</w:t>
      </w:r>
      <w:r>
        <w:t>е</w:t>
      </w:r>
      <w:r w:rsidRPr="00B72D73">
        <w:t xml:space="preserve"> от </w:t>
      </w:r>
      <w:r>
        <w:t>оказания услуг по предоставлению</w:t>
      </w:r>
      <w:r w:rsidRPr="00B72D73">
        <w:t xml:space="preserve"> информации, </w:t>
      </w:r>
      <w:r>
        <w:t>раскрытие которой может осуществляться на платной основе;</w:t>
      </w:r>
    </w:p>
    <w:p w:rsidR="001C7C4D" w:rsidRPr="00CB7B13" w:rsidRDefault="001C7C4D" w:rsidP="001C7C4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7B13">
        <w:rPr>
          <w:rFonts w:ascii="Times New Roman" w:hAnsi="Times New Roman" w:cs="Times New Roman"/>
          <w:sz w:val="24"/>
          <w:szCs w:val="24"/>
        </w:rPr>
        <w:t>.</w:t>
      </w:r>
      <w:r w:rsidR="004D0BEA">
        <w:rPr>
          <w:rFonts w:ascii="Times New Roman" w:hAnsi="Times New Roman" w:cs="Times New Roman"/>
          <w:sz w:val="24"/>
          <w:szCs w:val="24"/>
        </w:rPr>
        <w:t>4</w:t>
      </w:r>
      <w:r w:rsidRPr="00CB7B13">
        <w:rPr>
          <w:rFonts w:ascii="Times New Roman" w:hAnsi="Times New Roman" w:cs="Times New Roman"/>
          <w:sz w:val="24"/>
          <w:szCs w:val="24"/>
        </w:rPr>
        <w:t xml:space="preserve">.3. средства, полученные от оказания образовательных услуг, связанных с предпринимательской деятельностью, коммерческими или профессиональными интересами членов </w:t>
      </w:r>
      <w:r w:rsidR="007C7FB1" w:rsidRPr="007C7FB1">
        <w:rPr>
          <w:rFonts w:ascii="Times New Roman" w:hAnsi="Times New Roman" w:cs="Times New Roman"/>
          <w:sz w:val="22"/>
          <w:szCs w:val="22"/>
        </w:rPr>
        <w:t>Ассоциации</w:t>
      </w:r>
      <w:r w:rsidRPr="00CB7B13">
        <w:rPr>
          <w:rFonts w:ascii="Times New Roman" w:hAnsi="Times New Roman" w:cs="Times New Roman"/>
          <w:sz w:val="24"/>
          <w:szCs w:val="24"/>
        </w:rPr>
        <w:t>;</w:t>
      </w:r>
    </w:p>
    <w:p w:rsidR="001C7C4D" w:rsidRPr="00CB7B13" w:rsidRDefault="001C7C4D" w:rsidP="001C7C4D">
      <w:pPr>
        <w:pStyle w:val="ConsPlusNormal"/>
        <w:widowControl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7B13">
        <w:rPr>
          <w:rFonts w:ascii="Times New Roman" w:hAnsi="Times New Roman" w:cs="Times New Roman"/>
          <w:sz w:val="24"/>
          <w:szCs w:val="24"/>
        </w:rPr>
        <w:t>.</w:t>
      </w:r>
      <w:r w:rsidR="004D0BEA">
        <w:rPr>
          <w:rFonts w:ascii="Times New Roman" w:hAnsi="Times New Roman" w:cs="Times New Roman"/>
          <w:sz w:val="24"/>
          <w:szCs w:val="24"/>
        </w:rPr>
        <w:t>4</w:t>
      </w:r>
      <w:r w:rsidRPr="00CB7B13">
        <w:rPr>
          <w:rFonts w:ascii="Times New Roman" w:hAnsi="Times New Roman" w:cs="Times New Roman"/>
          <w:sz w:val="24"/>
          <w:szCs w:val="24"/>
        </w:rPr>
        <w:t xml:space="preserve">.4. средства, полученные от продажи информационных материалов, связанных с предпринимательской деятельностью, коммерческими или профессиональными интересами членов </w:t>
      </w:r>
      <w:r w:rsidR="007C7FB1">
        <w:t>Ассоциации</w:t>
      </w:r>
      <w:r w:rsidRPr="00CB7B13">
        <w:rPr>
          <w:rFonts w:ascii="Times New Roman" w:hAnsi="Times New Roman" w:cs="Times New Roman"/>
          <w:sz w:val="24"/>
          <w:szCs w:val="24"/>
        </w:rPr>
        <w:t>;</w:t>
      </w:r>
    </w:p>
    <w:p w:rsidR="001C7C4D" w:rsidRDefault="001C7C4D" w:rsidP="001C7C4D">
      <w:pPr>
        <w:ind w:firstLine="1134"/>
        <w:jc w:val="both"/>
        <w:rPr>
          <w:i/>
        </w:rPr>
      </w:pPr>
      <w:r>
        <w:t>4.</w:t>
      </w:r>
      <w:r w:rsidR="004D0BEA">
        <w:t>4</w:t>
      </w:r>
      <w:r>
        <w:t xml:space="preserve">.5. добровольные имущественные взносы и пожертвования; </w:t>
      </w:r>
    </w:p>
    <w:p w:rsidR="001C7C4D" w:rsidRDefault="001C7C4D" w:rsidP="001C7C4D">
      <w:pPr>
        <w:ind w:firstLine="1134"/>
        <w:jc w:val="both"/>
      </w:pPr>
      <w:r>
        <w:t>4.</w:t>
      </w:r>
      <w:r w:rsidR="004D0BEA">
        <w:t>4</w:t>
      </w:r>
      <w:r>
        <w:t>.6. выручка от реализации товаров, работ, услуг;</w:t>
      </w:r>
    </w:p>
    <w:p w:rsidR="001C7C4D" w:rsidRDefault="001C7C4D" w:rsidP="001C7C4D">
      <w:pPr>
        <w:ind w:firstLine="1134"/>
        <w:jc w:val="both"/>
      </w:pPr>
      <w:r>
        <w:t>4.</w:t>
      </w:r>
      <w:r w:rsidR="004D0BEA">
        <w:t>4</w:t>
      </w:r>
      <w:r>
        <w:t>.7. другие, не запрещённые законом поступления.</w:t>
      </w:r>
    </w:p>
    <w:p w:rsidR="001C089F" w:rsidRDefault="00D24D25" w:rsidP="00D24D25">
      <w:pPr>
        <w:spacing w:before="120"/>
        <w:ind w:firstLine="709"/>
        <w:jc w:val="both"/>
      </w:pPr>
      <w:r>
        <w:t xml:space="preserve">4.5. </w:t>
      </w:r>
      <w:r w:rsidR="00E86C3B">
        <w:t>Средства,</w:t>
      </w:r>
      <w:r>
        <w:t xml:space="preserve"> получаемые</w:t>
      </w:r>
      <w:r w:rsidR="00E86C3B">
        <w:t xml:space="preserve"> от членов </w:t>
      </w:r>
      <w:r w:rsidR="007C7FB1">
        <w:t>Ассоциации</w:t>
      </w:r>
      <w:r w:rsidR="00E86C3B">
        <w:t xml:space="preserve"> </w:t>
      </w:r>
      <w:r w:rsidR="000279E4">
        <w:t xml:space="preserve">подведомственных Филиалу или Представительству, </w:t>
      </w:r>
      <w:r w:rsidR="00E86C3B">
        <w:t>в счёт вступительных и ежемесячных взносов, а также взнос в компенсационный фонд перечисляются в безналичной форме на соответствующие счета</w:t>
      </w:r>
      <w:r w:rsidR="000279E4">
        <w:t>:</w:t>
      </w:r>
    </w:p>
    <w:p w:rsidR="000279E4" w:rsidRPr="000279E4" w:rsidRDefault="000279E4" w:rsidP="00D24D25">
      <w:pPr>
        <w:spacing w:before="120"/>
        <w:ind w:firstLine="709"/>
        <w:jc w:val="both"/>
        <w:rPr>
          <w:u w:val="single"/>
        </w:rPr>
      </w:pPr>
      <w:r w:rsidRPr="00582C93">
        <w:rPr>
          <w:u w:val="single"/>
        </w:rPr>
        <w:t xml:space="preserve">члены </w:t>
      </w:r>
      <w:r w:rsidR="00582C93" w:rsidRPr="00582C93">
        <w:rPr>
          <w:u w:val="single"/>
        </w:rPr>
        <w:t>Ассоциации</w:t>
      </w:r>
      <w:r w:rsidRPr="000279E4">
        <w:rPr>
          <w:u w:val="single"/>
        </w:rPr>
        <w:t xml:space="preserve"> подведомственные </w:t>
      </w:r>
      <w:r>
        <w:rPr>
          <w:u w:val="single"/>
        </w:rPr>
        <w:t>П</w:t>
      </w:r>
      <w:r w:rsidRPr="000279E4">
        <w:rPr>
          <w:u w:val="single"/>
        </w:rPr>
        <w:t>редставительству</w:t>
      </w:r>
    </w:p>
    <w:p w:rsidR="000279E4" w:rsidRDefault="000279E4" w:rsidP="000279E4">
      <w:pPr>
        <w:ind w:firstLine="709"/>
        <w:jc w:val="both"/>
      </w:pPr>
      <w:r>
        <w:t xml:space="preserve">вступительный взнос – 100% на счёт </w:t>
      </w:r>
      <w:r w:rsidR="00582C93">
        <w:t>Ассоциации</w:t>
      </w:r>
      <w:r>
        <w:t>;</w:t>
      </w:r>
    </w:p>
    <w:p w:rsidR="000279E4" w:rsidRDefault="000279E4" w:rsidP="000279E4">
      <w:pPr>
        <w:ind w:firstLine="709"/>
        <w:jc w:val="both"/>
      </w:pPr>
      <w:r>
        <w:t xml:space="preserve">ежемесячные взносы – 100% на счёт </w:t>
      </w:r>
      <w:r w:rsidR="00582C93">
        <w:t>Ассоциации</w:t>
      </w:r>
      <w:r>
        <w:t>;</w:t>
      </w:r>
    </w:p>
    <w:p w:rsidR="000279E4" w:rsidRDefault="000279E4" w:rsidP="000279E4">
      <w:pPr>
        <w:ind w:firstLine="709"/>
        <w:jc w:val="both"/>
      </w:pPr>
      <w:r>
        <w:t xml:space="preserve">взнос в Компенсационный фонд – 100% на счёт </w:t>
      </w:r>
      <w:r w:rsidR="00582C93">
        <w:t>Ассоциации</w:t>
      </w:r>
      <w:r>
        <w:t>.</w:t>
      </w:r>
    </w:p>
    <w:p w:rsidR="000279E4" w:rsidRPr="000279E4" w:rsidRDefault="000279E4" w:rsidP="000279E4">
      <w:pPr>
        <w:spacing w:before="120"/>
        <w:ind w:firstLine="709"/>
        <w:jc w:val="both"/>
        <w:rPr>
          <w:u w:val="single"/>
        </w:rPr>
      </w:pPr>
      <w:r w:rsidRPr="000279E4">
        <w:rPr>
          <w:u w:val="single"/>
        </w:rPr>
        <w:lastRenderedPageBreak/>
        <w:t xml:space="preserve">члены </w:t>
      </w:r>
      <w:r w:rsidR="00782828" w:rsidRPr="00782828">
        <w:rPr>
          <w:u w:val="single"/>
        </w:rPr>
        <w:t>Ассоциации</w:t>
      </w:r>
      <w:r w:rsidRPr="000279E4">
        <w:rPr>
          <w:u w:val="single"/>
        </w:rPr>
        <w:t xml:space="preserve"> подведомственные </w:t>
      </w:r>
      <w:r>
        <w:rPr>
          <w:u w:val="single"/>
        </w:rPr>
        <w:t>Филиалу</w:t>
      </w:r>
    </w:p>
    <w:p w:rsidR="000279E4" w:rsidRDefault="000279E4" w:rsidP="000279E4">
      <w:pPr>
        <w:ind w:firstLine="709"/>
        <w:jc w:val="both"/>
      </w:pPr>
      <w:r>
        <w:t>вступительный взнос – 100% на счёт Филиала;</w:t>
      </w:r>
    </w:p>
    <w:p w:rsidR="000279E4" w:rsidRDefault="000279E4" w:rsidP="000279E4">
      <w:pPr>
        <w:ind w:firstLine="709"/>
        <w:jc w:val="both"/>
      </w:pPr>
      <w:r>
        <w:t xml:space="preserve">ежемесячные взносы – 50% на счёт </w:t>
      </w:r>
      <w:r w:rsidR="00782828">
        <w:t>Ассоциации</w:t>
      </w:r>
      <w:r>
        <w:t xml:space="preserve"> и 50% на счёт Филиала;</w:t>
      </w:r>
    </w:p>
    <w:p w:rsidR="000279E4" w:rsidRDefault="000279E4" w:rsidP="000279E4">
      <w:pPr>
        <w:ind w:firstLine="709"/>
        <w:jc w:val="both"/>
      </w:pPr>
      <w:r>
        <w:t>взнос в Компе</w:t>
      </w:r>
      <w:r w:rsidR="00782828">
        <w:t>нсационный фонд – 100% на счёт Ассоциации</w:t>
      </w:r>
      <w:r>
        <w:t>.</w:t>
      </w:r>
    </w:p>
    <w:p w:rsidR="00572E6D" w:rsidRDefault="000279E4" w:rsidP="00572E6D">
      <w:pPr>
        <w:spacing w:before="120"/>
        <w:ind w:firstLine="709"/>
        <w:jc w:val="both"/>
      </w:pPr>
      <w:r>
        <w:t xml:space="preserve">4.6. </w:t>
      </w:r>
      <w:r w:rsidR="00572E6D">
        <w:t>Р</w:t>
      </w:r>
      <w:r>
        <w:t>азмеры вступительных и ежемесячных взносов</w:t>
      </w:r>
      <w:r w:rsidR="0012611F">
        <w:t xml:space="preserve"> </w:t>
      </w:r>
      <w:r w:rsidR="00572E6D" w:rsidRPr="00572E6D">
        <w:t xml:space="preserve">членов </w:t>
      </w:r>
      <w:r w:rsidR="0012611F">
        <w:t>Ассоциации</w:t>
      </w:r>
      <w:r w:rsidR="00572E6D" w:rsidRPr="00572E6D">
        <w:t xml:space="preserve"> подведомственных Филиалу или Представительству</w:t>
      </w:r>
      <w:r w:rsidR="00572E6D">
        <w:t xml:space="preserve">, могут отличаться от размеров принятых Правлением </w:t>
      </w:r>
      <w:r w:rsidR="0012611F">
        <w:t>Ассоциации</w:t>
      </w:r>
      <w:r w:rsidR="00572E6D">
        <w:t xml:space="preserve"> в отношении других членов </w:t>
      </w:r>
      <w:r w:rsidR="0012611F">
        <w:t>Ассоциации</w:t>
      </w:r>
      <w:r w:rsidR="00572E6D">
        <w:t>, с учётом специфики того региона где они располагаются.</w:t>
      </w:r>
    </w:p>
    <w:p w:rsidR="00572E6D" w:rsidRPr="00572E6D" w:rsidRDefault="00572E6D" w:rsidP="00572E6D">
      <w:pPr>
        <w:spacing w:before="120"/>
        <w:ind w:firstLine="709"/>
        <w:jc w:val="both"/>
      </w:pPr>
      <w:r>
        <w:t xml:space="preserve">4.7. Изменение размеров вступительных и ежемесячных взносов </w:t>
      </w:r>
      <w:r w:rsidRPr="00572E6D">
        <w:t xml:space="preserve">членов </w:t>
      </w:r>
      <w:r w:rsidR="0012611F">
        <w:t>Ассоциации</w:t>
      </w:r>
      <w:r w:rsidRPr="00572E6D">
        <w:t xml:space="preserve"> подведомственных Филиалу или Представительству</w:t>
      </w:r>
      <w:r>
        <w:t>, осуществляется на основании представленных Директором Филиала или Представительства обоснованных предложений.</w:t>
      </w:r>
    </w:p>
    <w:p w:rsidR="000279E4" w:rsidRDefault="000279E4" w:rsidP="000279E4">
      <w:pPr>
        <w:ind w:firstLine="709"/>
        <w:jc w:val="both"/>
      </w:pPr>
    </w:p>
    <w:p w:rsidR="0023258C" w:rsidRDefault="00572E6D" w:rsidP="00F658B5">
      <w:pPr>
        <w:jc w:val="center"/>
        <w:rPr>
          <w:b/>
        </w:rPr>
      </w:pPr>
      <w:r>
        <w:rPr>
          <w:b/>
        </w:rPr>
        <w:t>5</w:t>
      </w:r>
      <w:r w:rsidR="004E6FDE">
        <w:rPr>
          <w:b/>
        </w:rPr>
        <w:t>. Заключительные положения</w:t>
      </w:r>
    </w:p>
    <w:p w:rsidR="004E6FDE" w:rsidRPr="002E4162" w:rsidRDefault="004E6FDE" w:rsidP="00F658B5">
      <w:pPr>
        <w:jc w:val="center"/>
        <w:rPr>
          <w:b/>
        </w:rPr>
      </w:pPr>
    </w:p>
    <w:p w:rsidR="00121469" w:rsidRDefault="00572E6D" w:rsidP="00F658B5">
      <w:pPr>
        <w:ind w:firstLine="709"/>
        <w:jc w:val="both"/>
      </w:pPr>
      <w:r>
        <w:t>5</w:t>
      </w:r>
      <w:r w:rsidR="0023258C">
        <w:t>.</w:t>
      </w:r>
      <w:r w:rsidR="004E6FDE">
        <w:t>1</w:t>
      </w:r>
      <w:r w:rsidR="0023258C">
        <w:t xml:space="preserve">. Настоящее Положение вступает в силу с момента его утверждения </w:t>
      </w:r>
      <w:r w:rsidR="000279E4">
        <w:t xml:space="preserve">Правлением </w:t>
      </w:r>
      <w:r w:rsidR="0001021A">
        <w:t>Ассоциации</w:t>
      </w:r>
      <w:r w:rsidR="0023258C">
        <w:t>.</w:t>
      </w:r>
    </w:p>
    <w:p w:rsidR="0023258C" w:rsidRDefault="00572E6D" w:rsidP="00F658B5">
      <w:pPr>
        <w:spacing w:before="120"/>
        <w:ind w:firstLine="709"/>
        <w:jc w:val="both"/>
      </w:pPr>
      <w:r>
        <w:t>5</w:t>
      </w:r>
      <w:r w:rsidR="00121469">
        <w:t>.2.</w:t>
      </w:r>
      <w:r w:rsidR="0023258C">
        <w:t xml:space="preserve"> Решение о внесении изменений и дополнений в настоящее Положение принимается </w:t>
      </w:r>
      <w:r w:rsidR="000279E4">
        <w:t xml:space="preserve">Правлением </w:t>
      </w:r>
      <w:r w:rsidR="0001021A">
        <w:t>Ассоциации</w:t>
      </w:r>
      <w:r w:rsidR="000279E4">
        <w:t xml:space="preserve"> </w:t>
      </w:r>
      <w:r w:rsidR="0023258C">
        <w:t>простым большинством голосов.</w:t>
      </w:r>
    </w:p>
    <w:p w:rsidR="00C1799E" w:rsidRPr="00523D0D" w:rsidRDefault="00572E6D" w:rsidP="00C1799E">
      <w:pPr>
        <w:spacing w:before="120"/>
        <w:ind w:firstLine="709"/>
        <w:jc w:val="both"/>
      </w:pPr>
      <w:r>
        <w:t>5</w:t>
      </w:r>
      <w:r w:rsidR="00C1799E">
        <w:t>.3. Все</w:t>
      </w:r>
      <w:r w:rsidR="00C1799E" w:rsidRPr="00523D0D">
        <w:t xml:space="preserve"> изменени</w:t>
      </w:r>
      <w:r w:rsidR="00C1799E">
        <w:t>я</w:t>
      </w:r>
      <w:r w:rsidR="00C1799E" w:rsidRPr="00523D0D">
        <w:t xml:space="preserve"> и дополнени</w:t>
      </w:r>
      <w:r w:rsidR="00C1799E">
        <w:t>я</w:t>
      </w:r>
      <w:r w:rsidR="00C1799E" w:rsidRPr="00523D0D">
        <w:t xml:space="preserve"> в настоящее Положение </w:t>
      </w:r>
      <w:r w:rsidR="00C1799E">
        <w:t>вступают в силу с момента их повторного утверждения</w:t>
      </w:r>
      <w:r w:rsidR="00C1799E" w:rsidRPr="00523D0D">
        <w:t>.</w:t>
      </w:r>
    </w:p>
    <w:p w:rsidR="00C1799E" w:rsidRDefault="00C1799E" w:rsidP="00F658B5">
      <w:pPr>
        <w:spacing w:before="120"/>
        <w:ind w:firstLine="709"/>
        <w:jc w:val="both"/>
      </w:pPr>
    </w:p>
    <w:sectPr w:rsidR="00C1799E" w:rsidSect="006B239A">
      <w:headerReference w:type="default" r:id="rId7"/>
      <w:pgSz w:w="11906" w:h="16838"/>
      <w:pgMar w:top="1134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AD" w:rsidRDefault="00C827AD" w:rsidP="0023258C">
      <w:r>
        <w:separator/>
      </w:r>
    </w:p>
  </w:endnote>
  <w:endnote w:type="continuationSeparator" w:id="0">
    <w:p w:rsidR="00C827AD" w:rsidRDefault="00C827AD" w:rsidP="00232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AD" w:rsidRDefault="00C827AD" w:rsidP="0023258C">
      <w:r>
        <w:separator/>
      </w:r>
    </w:p>
  </w:footnote>
  <w:footnote w:type="continuationSeparator" w:id="0">
    <w:p w:rsidR="00C827AD" w:rsidRDefault="00C827AD" w:rsidP="0023258C">
      <w:r>
        <w:continuationSeparator/>
      </w:r>
    </w:p>
  </w:footnote>
  <w:footnote w:id="1">
    <w:p w:rsidR="007628DA" w:rsidRDefault="007628DA">
      <w:pPr>
        <w:pStyle w:val="aa"/>
      </w:pPr>
      <w:r>
        <w:rPr>
          <w:rStyle w:val="ac"/>
        </w:rPr>
        <w:footnoteRef/>
      </w:r>
      <w:r w:rsidRPr="004419B2">
        <w:rPr>
          <w:sz w:val="16"/>
          <w:szCs w:val="16"/>
        </w:rPr>
        <w:t>п. 5, ст. 185 ГК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199"/>
      <w:docPartObj>
        <w:docPartGallery w:val="Page Numbers (Top of Page)"/>
        <w:docPartUnique/>
      </w:docPartObj>
    </w:sdtPr>
    <w:sdtContent>
      <w:p w:rsidR="007628DA" w:rsidRDefault="00995A77">
        <w:pPr>
          <w:pStyle w:val="a3"/>
          <w:jc w:val="center"/>
        </w:pPr>
        <w:r w:rsidRPr="002325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628DA" w:rsidRPr="002325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325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60A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2325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28DA" w:rsidRDefault="007628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58C"/>
    <w:rsid w:val="0001021A"/>
    <w:rsid w:val="000279E4"/>
    <w:rsid w:val="0003672A"/>
    <w:rsid w:val="00037436"/>
    <w:rsid w:val="00057533"/>
    <w:rsid w:val="00076023"/>
    <w:rsid w:val="000D04FF"/>
    <w:rsid w:val="00120B43"/>
    <w:rsid w:val="00120ECB"/>
    <w:rsid w:val="00121469"/>
    <w:rsid w:val="001235FA"/>
    <w:rsid w:val="0012611F"/>
    <w:rsid w:val="00141561"/>
    <w:rsid w:val="00142626"/>
    <w:rsid w:val="00194F43"/>
    <w:rsid w:val="001A24C0"/>
    <w:rsid w:val="001B4BCA"/>
    <w:rsid w:val="001C089F"/>
    <w:rsid w:val="001C42CE"/>
    <w:rsid w:val="001C65F8"/>
    <w:rsid w:val="001C7C4D"/>
    <w:rsid w:val="001E0B3B"/>
    <w:rsid w:val="001F5875"/>
    <w:rsid w:val="002015F6"/>
    <w:rsid w:val="002232BD"/>
    <w:rsid w:val="0023258C"/>
    <w:rsid w:val="002402FD"/>
    <w:rsid w:val="002A0D4C"/>
    <w:rsid w:val="002C03A9"/>
    <w:rsid w:val="002D56F2"/>
    <w:rsid w:val="00317ABC"/>
    <w:rsid w:val="00332566"/>
    <w:rsid w:val="003563F6"/>
    <w:rsid w:val="003638DE"/>
    <w:rsid w:val="0039580E"/>
    <w:rsid w:val="003D7D6D"/>
    <w:rsid w:val="003E48BF"/>
    <w:rsid w:val="003F79B2"/>
    <w:rsid w:val="0043427D"/>
    <w:rsid w:val="00437A13"/>
    <w:rsid w:val="004419B2"/>
    <w:rsid w:val="004674D1"/>
    <w:rsid w:val="00470510"/>
    <w:rsid w:val="004C0AA5"/>
    <w:rsid w:val="004D0BEA"/>
    <w:rsid w:val="004E4E3D"/>
    <w:rsid w:val="004E6FDE"/>
    <w:rsid w:val="00507DD4"/>
    <w:rsid w:val="0051756B"/>
    <w:rsid w:val="00572E6D"/>
    <w:rsid w:val="00581315"/>
    <w:rsid w:val="00582C93"/>
    <w:rsid w:val="00584BCF"/>
    <w:rsid w:val="005B4209"/>
    <w:rsid w:val="005D13A6"/>
    <w:rsid w:val="005E761A"/>
    <w:rsid w:val="00602015"/>
    <w:rsid w:val="006160A5"/>
    <w:rsid w:val="00634243"/>
    <w:rsid w:val="00640430"/>
    <w:rsid w:val="00642645"/>
    <w:rsid w:val="006439D2"/>
    <w:rsid w:val="00695AAC"/>
    <w:rsid w:val="006B239A"/>
    <w:rsid w:val="006C3D8E"/>
    <w:rsid w:val="00710C1E"/>
    <w:rsid w:val="00732DBD"/>
    <w:rsid w:val="00733A68"/>
    <w:rsid w:val="00753F08"/>
    <w:rsid w:val="00756EAE"/>
    <w:rsid w:val="007608D2"/>
    <w:rsid w:val="007628DA"/>
    <w:rsid w:val="00782828"/>
    <w:rsid w:val="007A6BCA"/>
    <w:rsid w:val="007B3475"/>
    <w:rsid w:val="007C7FB1"/>
    <w:rsid w:val="007E5B9A"/>
    <w:rsid w:val="007F3537"/>
    <w:rsid w:val="008619A6"/>
    <w:rsid w:val="00864349"/>
    <w:rsid w:val="00873F78"/>
    <w:rsid w:val="008C4B48"/>
    <w:rsid w:val="008D1E15"/>
    <w:rsid w:val="00923287"/>
    <w:rsid w:val="00934A98"/>
    <w:rsid w:val="00962DFC"/>
    <w:rsid w:val="0096717F"/>
    <w:rsid w:val="00995A77"/>
    <w:rsid w:val="009F081B"/>
    <w:rsid w:val="00A122B8"/>
    <w:rsid w:val="00A312BA"/>
    <w:rsid w:val="00A66A24"/>
    <w:rsid w:val="00A677CD"/>
    <w:rsid w:val="00A84041"/>
    <w:rsid w:val="00A912D9"/>
    <w:rsid w:val="00A970D5"/>
    <w:rsid w:val="00AA52EC"/>
    <w:rsid w:val="00AB6882"/>
    <w:rsid w:val="00AB73C0"/>
    <w:rsid w:val="00AE0EE4"/>
    <w:rsid w:val="00AF69F0"/>
    <w:rsid w:val="00B074B5"/>
    <w:rsid w:val="00B36EFD"/>
    <w:rsid w:val="00B65A9B"/>
    <w:rsid w:val="00B8655B"/>
    <w:rsid w:val="00B912E8"/>
    <w:rsid w:val="00B97A27"/>
    <w:rsid w:val="00BB4C90"/>
    <w:rsid w:val="00BD3ECD"/>
    <w:rsid w:val="00C0681A"/>
    <w:rsid w:val="00C1799E"/>
    <w:rsid w:val="00C2078E"/>
    <w:rsid w:val="00C41E53"/>
    <w:rsid w:val="00C52394"/>
    <w:rsid w:val="00C54BFC"/>
    <w:rsid w:val="00C827AD"/>
    <w:rsid w:val="00CB7C72"/>
    <w:rsid w:val="00CC4295"/>
    <w:rsid w:val="00CF40CC"/>
    <w:rsid w:val="00D24D25"/>
    <w:rsid w:val="00D537D3"/>
    <w:rsid w:val="00D57C5F"/>
    <w:rsid w:val="00D6147B"/>
    <w:rsid w:val="00DA35D0"/>
    <w:rsid w:val="00DD4BD4"/>
    <w:rsid w:val="00E02779"/>
    <w:rsid w:val="00E30A1F"/>
    <w:rsid w:val="00E363EA"/>
    <w:rsid w:val="00E51E30"/>
    <w:rsid w:val="00E664C5"/>
    <w:rsid w:val="00E86C3B"/>
    <w:rsid w:val="00EB5C97"/>
    <w:rsid w:val="00EC65E0"/>
    <w:rsid w:val="00F40D13"/>
    <w:rsid w:val="00F658B5"/>
    <w:rsid w:val="00F9759D"/>
    <w:rsid w:val="00FC3DB9"/>
    <w:rsid w:val="00FD1422"/>
    <w:rsid w:val="00FD3AB3"/>
    <w:rsid w:val="00FF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258C"/>
  </w:style>
  <w:style w:type="paragraph" w:styleId="a5">
    <w:name w:val="footer"/>
    <w:basedOn w:val="a"/>
    <w:link w:val="a6"/>
    <w:uiPriority w:val="99"/>
    <w:semiHidden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3258C"/>
  </w:style>
  <w:style w:type="paragraph" w:styleId="a7">
    <w:name w:val="Normal (Web)"/>
    <w:basedOn w:val="a"/>
    <w:uiPriority w:val="99"/>
    <w:rsid w:val="0023258C"/>
    <w:pPr>
      <w:spacing w:before="81"/>
    </w:pPr>
    <w:rPr>
      <w:rFonts w:ascii="Verdana" w:hAnsi="Verdana"/>
      <w:color w:val="000000"/>
      <w:sz w:val="10"/>
      <w:szCs w:val="10"/>
    </w:rPr>
  </w:style>
  <w:style w:type="paragraph" w:styleId="a8">
    <w:name w:val="Body Text Indent"/>
    <w:basedOn w:val="a"/>
    <w:link w:val="a9"/>
    <w:rsid w:val="0023258C"/>
    <w:pPr>
      <w:widowControl w:val="0"/>
      <w:autoSpaceDE w:val="0"/>
      <w:autoSpaceDN w:val="0"/>
      <w:adjustRightInd w:val="0"/>
      <w:ind w:firstLine="851"/>
      <w:jc w:val="both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23258C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3672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367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3672A"/>
    <w:rPr>
      <w:vertAlign w:val="superscript"/>
    </w:rPr>
  </w:style>
  <w:style w:type="paragraph" w:customStyle="1" w:styleId="ConsPlusNormal">
    <w:name w:val="ConsPlusNormal"/>
    <w:rsid w:val="001C7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258C"/>
  </w:style>
  <w:style w:type="paragraph" w:styleId="a5">
    <w:name w:val="footer"/>
    <w:basedOn w:val="a"/>
    <w:link w:val="a6"/>
    <w:uiPriority w:val="99"/>
    <w:semiHidden/>
    <w:unhideWhenUsed/>
    <w:rsid w:val="002325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3258C"/>
  </w:style>
  <w:style w:type="paragraph" w:styleId="a7">
    <w:name w:val="Normal (Web)"/>
    <w:basedOn w:val="a"/>
    <w:uiPriority w:val="99"/>
    <w:rsid w:val="0023258C"/>
    <w:pPr>
      <w:spacing w:before="81"/>
    </w:pPr>
    <w:rPr>
      <w:rFonts w:ascii="Verdana" w:hAnsi="Verdana"/>
      <w:color w:val="000000"/>
      <w:sz w:val="10"/>
      <w:szCs w:val="10"/>
    </w:rPr>
  </w:style>
  <w:style w:type="paragraph" w:styleId="a8">
    <w:name w:val="Body Text Indent"/>
    <w:basedOn w:val="a"/>
    <w:link w:val="a9"/>
    <w:rsid w:val="0023258C"/>
    <w:pPr>
      <w:widowControl w:val="0"/>
      <w:autoSpaceDE w:val="0"/>
      <w:autoSpaceDN w:val="0"/>
      <w:adjustRightInd w:val="0"/>
      <w:ind w:firstLine="851"/>
      <w:jc w:val="both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23258C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AEEDA-D920-4819-8F7A-E7016011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Админ</cp:lastModifiedBy>
  <cp:revision>19</cp:revision>
  <cp:lastPrinted>2013-03-07T06:30:00Z</cp:lastPrinted>
  <dcterms:created xsi:type="dcterms:W3CDTF">2019-11-11T12:49:00Z</dcterms:created>
  <dcterms:modified xsi:type="dcterms:W3CDTF">2023-05-24T11:55:00Z</dcterms:modified>
</cp:coreProperties>
</file>